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B12" w:rsidRDefault="00711AB3" w:rsidP="00F22155">
      <w:pPr>
        <w:rPr>
          <w:rFonts w:ascii="Georgia" w:hAnsi="Georgia"/>
          <w:sz w:val="24"/>
          <w:szCs w:val="24"/>
        </w:rPr>
      </w:pPr>
      <w:r w:rsidRPr="00D24AC9">
        <w:rPr>
          <w:rFonts w:ascii="Georgia" w:hAnsi="Georgia"/>
          <w:b/>
          <w:sz w:val="24"/>
          <w:szCs w:val="24"/>
        </w:rPr>
        <w:t>Meeting called to order</w:t>
      </w:r>
      <w:r>
        <w:rPr>
          <w:rFonts w:ascii="Georgia" w:hAnsi="Georgia"/>
          <w:sz w:val="24"/>
          <w:szCs w:val="24"/>
        </w:rPr>
        <w:t xml:space="preserve">: </w:t>
      </w:r>
      <w:r w:rsidR="00217AC8">
        <w:rPr>
          <w:rFonts w:ascii="Georgia" w:hAnsi="Georgia"/>
          <w:sz w:val="24"/>
          <w:szCs w:val="24"/>
        </w:rPr>
        <w:t>7</w:t>
      </w:r>
      <w:proofErr w:type="gramStart"/>
      <w:r w:rsidR="00217AC8">
        <w:rPr>
          <w:rFonts w:ascii="Georgia" w:hAnsi="Georgia"/>
          <w:sz w:val="24"/>
          <w:szCs w:val="24"/>
        </w:rPr>
        <w:t>:oopm</w:t>
      </w:r>
      <w:proofErr w:type="gramEnd"/>
    </w:p>
    <w:p w:rsidR="00BD144A" w:rsidRDefault="00BD144A" w:rsidP="00F22155">
      <w:pPr>
        <w:rPr>
          <w:rFonts w:ascii="Georgia" w:hAnsi="Georgia"/>
          <w:sz w:val="24"/>
          <w:szCs w:val="24"/>
        </w:rPr>
      </w:pPr>
      <w:r w:rsidRPr="00D24AC9">
        <w:rPr>
          <w:rFonts w:ascii="Georgia" w:hAnsi="Georgia"/>
          <w:b/>
          <w:sz w:val="24"/>
          <w:szCs w:val="24"/>
        </w:rPr>
        <w:t>Members present</w:t>
      </w:r>
      <w:r>
        <w:rPr>
          <w:rFonts w:ascii="Georgia" w:hAnsi="Georgia"/>
          <w:sz w:val="24"/>
          <w:szCs w:val="24"/>
        </w:rPr>
        <w:t>:</w:t>
      </w:r>
      <w:r w:rsidR="009C6C63">
        <w:rPr>
          <w:rFonts w:ascii="Georgia" w:hAnsi="Georgia"/>
          <w:sz w:val="24"/>
          <w:szCs w:val="24"/>
        </w:rPr>
        <w:t xml:space="preserve"> </w:t>
      </w:r>
      <w:r w:rsidR="00B96D67">
        <w:rPr>
          <w:rFonts w:ascii="Georgia" w:hAnsi="Georgia"/>
          <w:sz w:val="24"/>
          <w:szCs w:val="24"/>
        </w:rPr>
        <w:t>Chairman Finizia, Gregg Feigel</w:t>
      </w:r>
      <w:r w:rsidR="00217AC8">
        <w:rPr>
          <w:rFonts w:ascii="Georgia" w:hAnsi="Georgia"/>
          <w:sz w:val="24"/>
          <w:szCs w:val="24"/>
        </w:rPr>
        <w:t xml:space="preserve">son, Dan Doellinger, Walter Popailo, </w:t>
      </w:r>
      <w:proofErr w:type="gramStart"/>
      <w:r w:rsidR="00217AC8">
        <w:rPr>
          <w:rFonts w:ascii="Georgia" w:hAnsi="Georgia"/>
          <w:sz w:val="24"/>
          <w:szCs w:val="24"/>
        </w:rPr>
        <w:t>Julie</w:t>
      </w:r>
      <w:proofErr w:type="gramEnd"/>
      <w:r w:rsidR="00217AC8">
        <w:rPr>
          <w:rFonts w:ascii="Georgia" w:hAnsi="Georgia"/>
          <w:sz w:val="24"/>
          <w:szCs w:val="24"/>
        </w:rPr>
        <w:t xml:space="preserve"> Bell</w:t>
      </w:r>
      <w:r w:rsidR="006831A7">
        <w:rPr>
          <w:rFonts w:ascii="Georgia" w:hAnsi="Georgia"/>
          <w:sz w:val="24"/>
          <w:szCs w:val="24"/>
        </w:rPr>
        <w:t>, Alternates: Bob Favara, Tom Atkin</w:t>
      </w:r>
    </w:p>
    <w:p w:rsidR="00D24AC9" w:rsidRDefault="00D24AC9" w:rsidP="00F22155">
      <w:pPr>
        <w:rPr>
          <w:rFonts w:ascii="Georgia" w:hAnsi="Georgia"/>
          <w:sz w:val="24"/>
          <w:szCs w:val="24"/>
        </w:rPr>
      </w:pPr>
      <w:r w:rsidRPr="00D24AC9">
        <w:rPr>
          <w:rFonts w:ascii="Georgia" w:hAnsi="Georgia"/>
          <w:b/>
          <w:sz w:val="24"/>
          <w:szCs w:val="24"/>
        </w:rPr>
        <w:t>Members absent</w:t>
      </w:r>
      <w:r>
        <w:rPr>
          <w:rFonts w:ascii="Georgia" w:hAnsi="Georgia"/>
          <w:sz w:val="24"/>
          <w:szCs w:val="24"/>
        </w:rPr>
        <w:t>:</w:t>
      </w:r>
      <w:r w:rsidR="006831A7">
        <w:rPr>
          <w:rFonts w:ascii="Georgia" w:hAnsi="Georgia"/>
          <w:sz w:val="24"/>
          <w:szCs w:val="24"/>
        </w:rPr>
        <w:t xml:space="preserve"> 0</w:t>
      </w:r>
    </w:p>
    <w:p w:rsidR="00D24AC9" w:rsidRDefault="00D24AC9" w:rsidP="00F22155">
      <w:pPr>
        <w:rPr>
          <w:rFonts w:ascii="Georgia" w:hAnsi="Georgia"/>
          <w:sz w:val="24"/>
          <w:szCs w:val="24"/>
        </w:rPr>
      </w:pPr>
      <w:r w:rsidRPr="00D24AC9">
        <w:rPr>
          <w:rFonts w:ascii="Georgia" w:hAnsi="Georgia"/>
          <w:b/>
          <w:sz w:val="24"/>
          <w:szCs w:val="24"/>
        </w:rPr>
        <w:t>Also present</w:t>
      </w:r>
      <w:r>
        <w:rPr>
          <w:rFonts w:ascii="Georgia" w:hAnsi="Georgia"/>
          <w:sz w:val="24"/>
          <w:szCs w:val="24"/>
        </w:rPr>
        <w:t>:</w:t>
      </w:r>
      <w:r w:rsidR="006831A7">
        <w:rPr>
          <w:rFonts w:ascii="Georgia" w:hAnsi="Georgia"/>
          <w:sz w:val="24"/>
          <w:szCs w:val="24"/>
        </w:rPr>
        <w:t xml:space="preserve"> Robert </w:t>
      </w:r>
      <w:proofErr w:type="spellStart"/>
      <w:r w:rsidR="006831A7">
        <w:rPr>
          <w:rFonts w:ascii="Georgia" w:hAnsi="Georgia"/>
          <w:sz w:val="24"/>
          <w:szCs w:val="24"/>
        </w:rPr>
        <w:t>Dickover</w:t>
      </w:r>
      <w:proofErr w:type="spellEnd"/>
      <w:r w:rsidR="006831A7">
        <w:rPr>
          <w:rFonts w:ascii="Georgia" w:hAnsi="Georgia"/>
          <w:sz w:val="24"/>
          <w:szCs w:val="24"/>
        </w:rPr>
        <w:t>-Attorney and Alexa Burchianti-Secretary</w:t>
      </w:r>
    </w:p>
    <w:p w:rsidR="00A56B12" w:rsidRDefault="00A56B12" w:rsidP="00F22155">
      <w:pPr>
        <w:rPr>
          <w:rFonts w:ascii="Georgia" w:hAnsi="Georgia"/>
          <w:sz w:val="24"/>
          <w:szCs w:val="24"/>
        </w:rPr>
      </w:pPr>
      <w:r>
        <w:rPr>
          <w:rFonts w:ascii="Georgia" w:hAnsi="Georgia"/>
          <w:sz w:val="24"/>
          <w:szCs w:val="24"/>
        </w:rPr>
        <w:t xml:space="preserve">Chairman led those present in the Pledge of Allegiance. </w:t>
      </w:r>
    </w:p>
    <w:p w:rsidR="00232FE5" w:rsidRDefault="00BD144A" w:rsidP="00F22155">
      <w:pPr>
        <w:rPr>
          <w:rFonts w:ascii="Georgia" w:hAnsi="Georgia"/>
          <w:sz w:val="24"/>
          <w:szCs w:val="24"/>
        </w:rPr>
      </w:pPr>
      <w:r>
        <w:rPr>
          <w:rFonts w:ascii="Georgia" w:hAnsi="Georgia"/>
          <w:sz w:val="24"/>
          <w:szCs w:val="24"/>
        </w:rPr>
        <w:t>A motio</w:t>
      </w:r>
      <w:r w:rsidR="009C6C63">
        <w:rPr>
          <w:rFonts w:ascii="Georgia" w:hAnsi="Georgia"/>
          <w:sz w:val="24"/>
          <w:szCs w:val="24"/>
        </w:rPr>
        <w:t xml:space="preserve">n was made to adopt the minutes </w:t>
      </w:r>
      <w:r w:rsidR="006831A7">
        <w:rPr>
          <w:rFonts w:ascii="Georgia" w:hAnsi="Georgia"/>
          <w:sz w:val="24"/>
          <w:szCs w:val="24"/>
        </w:rPr>
        <w:t>from November 16, 2017 and January 11, 2018 made by Walter.</w:t>
      </w:r>
      <w:r w:rsidR="002C0E37">
        <w:rPr>
          <w:rFonts w:ascii="Georgia" w:hAnsi="Georgia"/>
          <w:sz w:val="24"/>
          <w:szCs w:val="24"/>
        </w:rPr>
        <w:t xml:space="preserve"> </w:t>
      </w:r>
      <w:proofErr w:type="gramStart"/>
      <w:r w:rsidR="002C0E37">
        <w:rPr>
          <w:rFonts w:ascii="Georgia" w:hAnsi="Georgia"/>
          <w:sz w:val="24"/>
          <w:szCs w:val="24"/>
        </w:rPr>
        <w:t>Second by Bob.</w:t>
      </w:r>
      <w:proofErr w:type="gramEnd"/>
      <w:r w:rsidR="002C0E37">
        <w:rPr>
          <w:rFonts w:ascii="Georgia" w:hAnsi="Georgia"/>
          <w:sz w:val="24"/>
          <w:szCs w:val="24"/>
        </w:rPr>
        <w:t xml:space="preserve"> Motion carried 5</w:t>
      </w:r>
      <w:r w:rsidR="006831A7">
        <w:rPr>
          <w:rFonts w:ascii="Georgia" w:hAnsi="Georgia"/>
          <w:sz w:val="24"/>
          <w:szCs w:val="24"/>
        </w:rPr>
        <w:t>-0.</w:t>
      </w:r>
    </w:p>
    <w:p w:rsidR="00BD144A" w:rsidRDefault="006831A7" w:rsidP="00F22155">
      <w:pPr>
        <w:rPr>
          <w:rFonts w:ascii="Georgia" w:hAnsi="Georgia"/>
          <w:sz w:val="24"/>
          <w:szCs w:val="24"/>
        </w:rPr>
      </w:pPr>
      <w:r>
        <w:rPr>
          <w:rFonts w:ascii="Georgia" w:hAnsi="Georgia"/>
          <w:sz w:val="24"/>
          <w:szCs w:val="24"/>
        </w:rPr>
        <w:t>First item on the agenda is a Public Hearing.</w:t>
      </w:r>
      <w:r w:rsidR="009C6C63">
        <w:rPr>
          <w:rFonts w:ascii="Georgia" w:hAnsi="Georgia"/>
          <w:sz w:val="24"/>
          <w:szCs w:val="24"/>
        </w:rPr>
        <w:t xml:space="preserve"> </w:t>
      </w:r>
      <w:bookmarkStart w:id="0" w:name="_GoBack"/>
      <w:bookmarkEnd w:id="0"/>
    </w:p>
    <w:p w:rsidR="00BD144A" w:rsidRDefault="006831A7" w:rsidP="00F22155">
      <w:pPr>
        <w:rPr>
          <w:rFonts w:ascii="Georgia" w:hAnsi="Georgia"/>
          <w:b/>
          <w:sz w:val="24"/>
          <w:szCs w:val="24"/>
          <w:u w:val="single"/>
        </w:rPr>
      </w:pPr>
      <w:r>
        <w:rPr>
          <w:rFonts w:ascii="Georgia" w:hAnsi="Georgia"/>
          <w:b/>
          <w:sz w:val="24"/>
          <w:szCs w:val="24"/>
          <w:u w:val="single"/>
        </w:rPr>
        <w:t>Kristina Barton-Public Hearing</w:t>
      </w:r>
    </w:p>
    <w:p w:rsidR="00A56B12" w:rsidRDefault="006831A7" w:rsidP="00F22155">
      <w:pPr>
        <w:rPr>
          <w:rFonts w:ascii="Georgia" w:hAnsi="Georgia"/>
          <w:sz w:val="24"/>
          <w:szCs w:val="24"/>
        </w:rPr>
      </w:pPr>
      <w:r>
        <w:rPr>
          <w:rFonts w:ascii="Georgia" w:hAnsi="Georgia"/>
          <w:sz w:val="24"/>
          <w:szCs w:val="24"/>
        </w:rPr>
        <w:t xml:space="preserve">Property located at 72 West Ave, Chester NY. </w:t>
      </w:r>
      <w:proofErr w:type="gramStart"/>
      <w:r>
        <w:rPr>
          <w:rFonts w:ascii="Georgia" w:hAnsi="Georgia"/>
          <w:sz w:val="24"/>
          <w:szCs w:val="24"/>
        </w:rPr>
        <w:t>Requesting an interpretation and an area variance.</w:t>
      </w:r>
      <w:proofErr w:type="gramEnd"/>
      <w:r>
        <w:rPr>
          <w:rFonts w:ascii="Georgia" w:hAnsi="Georgia"/>
          <w:sz w:val="24"/>
          <w:szCs w:val="24"/>
        </w:rPr>
        <w:t xml:space="preserve"> </w:t>
      </w:r>
      <w:proofErr w:type="gramStart"/>
      <w:r>
        <w:rPr>
          <w:rFonts w:ascii="Georgia" w:hAnsi="Georgia"/>
          <w:sz w:val="24"/>
          <w:szCs w:val="24"/>
        </w:rPr>
        <w:t>s/</w:t>
      </w:r>
      <w:proofErr w:type="spellStart"/>
      <w:r>
        <w:rPr>
          <w:rFonts w:ascii="Georgia" w:hAnsi="Georgia"/>
          <w:sz w:val="24"/>
          <w:szCs w:val="24"/>
        </w:rPr>
        <w:t>b/l</w:t>
      </w:r>
      <w:proofErr w:type="spellEnd"/>
      <w:proofErr w:type="gramEnd"/>
      <w:r>
        <w:rPr>
          <w:rFonts w:ascii="Georgia" w:hAnsi="Georgia"/>
          <w:sz w:val="24"/>
          <w:szCs w:val="24"/>
        </w:rPr>
        <w:t xml:space="preserve"> 6-1-5 &amp; 6 with a combined total of approximately .80 acres where 1 acre is required for “home occupation”. The interpretation request is to have the board define whether a psychotherapy </w:t>
      </w:r>
      <w:r w:rsidR="002C66EB">
        <w:rPr>
          <w:rFonts w:ascii="Georgia" w:hAnsi="Georgia"/>
          <w:sz w:val="24"/>
          <w:szCs w:val="24"/>
        </w:rPr>
        <w:t>office</w:t>
      </w:r>
      <w:r>
        <w:rPr>
          <w:rFonts w:ascii="Georgia" w:hAnsi="Georgia"/>
          <w:sz w:val="24"/>
          <w:szCs w:val="24"/>
        </w:rPr>
        <w:t xml:space="preserve"> is considered a “home occupation” under the definition of the town code.</w:t>
      </w:r>
    </w:p>
    <w:p w:rsidR="00A56B12" w:rsidRDefault="00A56B12" w:rsidP="00F22155">
      <w:pPr>
        <w:rPr>
          <w:rFonts w:ascii="Georgia" w:hAnsi="Georgia"/>
          <w:sz w:val="24"/>
          <w:szCs w:val="24"/>
        </w:rPr>
      </w:pPr>
      <w:proofErr w:type="gramStart"/>
      <w:r>
        <w:rPr>
          <w:rFonts w:ascii="Georgia" w:hAnsi="Georgia"/>
          <w:sz w:val="24"/>
          <w:szCs w:val="24"/>
        </w:rPr>
        <w:t>Motion to open the public hearing made by Gregg.</w:t>
      </w:r>
      <w:proofErr w:type="gramEnd"/>
      <w:r>
        <w:rPr>
          <w:rFonts w:ascii="Georgia" w:hAnsi="Georgia"/>
          <w:sz w:val="24"/>
          <w:szCs w:val="24"/>
        </w:rPr>
        <w:t xml:space="preserve"> </w:t>
      </w:r>
      <w:proofErr w:type="gramStart"/>
      <w:r>
        <w:rPr>
          <w:rFonts w:ascii="Georgia" w:hAnsi="Georgia"/>
          <w:sz w:val="24"/>
          <w:szCs w:val="24"/>
        </w:rPr>
        <w:t>S</w:t>
      </w:r>
      <w:r w:rsidR="002C0E37">
        <w:rPr>
          <w:rFonts w:ascii="Georgia" w:hAnsi="Georgia"/>
          <w:sz w:val="24"/>
          <w:szCs w:val="24"/>
        </w:rPr>
        <w:t>econd by Julie.</w:t>
      </w:r>
      <w:proofErr w:type="gramEnd"/>
      <w:r w:rsidR="002C0E37">
        <w:rPr>
          <w:rFonts w:ascii="Georgia" w:hAnsi="Georgia"/>
          <w:sz w:val="24"/>
          <w:szCs w:val="24"/>
        </w:rPr>
        <w:t xml:space="preserve"> Motion carried 5</w:t>
      </w:r>
      <w:r>
        <w:rPr>
          <w:rFonts w:ascii="Georgia" w:hAnsi="Georgia"/>
          <w:sz w:val="24"/>
          <w:szCs w:val="24"/>
        </w:rPr>
        <w:t>-0</w:t>
      </w:r>
    </w:p>
    <w:p w:rsidR="00A56B12" w:rsidRDefault="00A56B12" w:rsidP="00F22155">
      <w:pPr>
        <w:rPr>
          <w:rFonts w:ascii="Georgia" w:hAnsi="Georgia"/>
          <w:sz w:val="24"/>
          <w:szCs w:val="24"/>
        </w:rPr>
      </w:pPr>
      <w:r>
        <w:rPr>
          <w:rFonts w:ascii="Georgia" w:hAnsi="Georgia"/>
          <w:sz w:val="24"/>
          <w:szCs w:val="24"/>
        </w:rPr>
        <w:t>Let the record reflect the legal notice was published in the Times Herald Record and the certified mailings have gone out.</w:t>
      </w:r>
    </w:p>
    <w:p w:rsidR="00A56B12" w:rsidRDefault="00A56B12" w:rsidP="00F22155">
      <w:pPr>
        <w:rPr>
          <w:rFonts w:ascii="Georgia" w:hAnsi="Georgia"/>
          <w:sz w:val="24"/>
          <w:szCs w:val="24"/>
        </w:rPr>
      </w:pPr>
      <w:r>
        <w:rPr>
          <w:rFonts w:ascii="Georgia" w:hAnsi="Georgia"/>
          <w:sz w:val="24"/>
          <w:szCs w:val="24"/>
        </w:rPr>
        <w:t xml:space="preserve">Alexa stated that Kristina submitted a summary that were handed out to the board members and attorney. Alexa also stated that she received the response from the OCDP. </w:t>
      </w:r>
    </w:p>
    <w:p w:rsidR="00A56B12" w:rsidRDefault="00A56B12" w:rsidP="00F22155">
      <w:pPr>
        <w:rPr>
          <w:rFonts w:ascii="Georgia" w:hAnsi="Georgia"/>
          <w:sz w:val="24"/>
          <w:szCs w:val="24"/>
        </w:rPr>
      </w:pPr>
      <w:r>
        <w:rPr>
          <w:rFonts w:ascii="Georgia" w:hAnsi="Georgia"/>
          <w:noProof/>
          <w:sz w:val="24"/>
          <w:szCs w:val="24"/>
        </w:rPr>
        <w:lastRenderedPageBreak/>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TON 239 Response.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831A7" w:rsidRPr="006831A7" w:rsidRDefault="006831A7" w:rsidP="00F22155">
      <w:pPr>
        <w:rPr>
          <w:rFonts w:ascii="Georgia" w:hAnsi="Georgia"/>
          <w:sz w:val="24"/>
          <w:szCs w:val="24"/>
        </w:rPr>
      </w:pPr>
      <w:r>
        <w:rPr>
          <w:rFonts w:ascii="Georgia" w:hAnsi="Georgia"/>
          <w:sz w:val="24"/>
          <w:szCs w:val="24"/>
        </w:rPr>
        <w:t xml:space="preserve"> </w:t>
      </w:r>
    </w:p>
    <w:p w:rsidR="00711AB3" w:rsidRDefault="00A56B12" w:rsidP="00711AB3">
      <w:pPr>
        <w:rPr>
          <w:rFonts w:ascii="Georgia" w:hAnsi="Georgia"/>
          <w:sz w:val="24"/>
          <w:szCs w:val="24"/>
        </w:rPr>
      </w:pPr>
      <w:r>
        <w:rPr>
          <w:rFonts w:ascii="Georgia" w:hAnsi="Georgia"/>
          <w:sz w:val="24"/>
          <w:szCs w:val="24"/>
        </w:rPr>
        <w:t xml:space="preserve">An </w:t>
      </w:r>
      <w:r w:rsidR="002C66EB">
        <w:rPr>
          <w:rFonts w:ascii="Georgia" w:hAnsi="Georgia"/>
          <w:sz w:val="24"/>
          <w:szCs w:val="24"/>
        </w:rPr>
        <w:t xml:space="preserve">announcement was made if anyone from the public was </w:t>
      </w:r>
      <w:r>
        <w:rPr>
          <w:rFonts w:ascii="Georgia" w:hAnsi="Georgia"/>
          <w:sz w:val="24"/>
          <w:szCs w:val="24"/>
        </w:rPr>
        <w:t>here to speak for or against the application</w:t>
      </w:r>
      <w:r w:rsidR="002C66EB">
        <w:rPr>
          <w:rFonts w:ascii="Georgia" w:hAnsi="Georgia"/>
          <w:sz w:val="24"/>
          <w:szCs w:val="24"/>
        </w:rPr>
        <w:t>.</w:t>
      </w:r>
    </w:p>
    <w:p w:rsidR="002C66EB" w:rsidRPr="00711AB3" w:rsidRDefault="002C66EB" w:rsidP="00711AB3">
      <w:pPr>
        <w:rPr>
          <w:rFonts w:ascii="Georgia" w:hAnsi="Georgia"/>
          <w:sz w:val="24"/>
          <w:szCs w:val="24"/>
        </w:rPr>
      </w:pPr>
      <w:r>
        <w:rPr>
          <w:rFonts w:ascii="Georgia" w:hAnsi="Georgia"/>
          <w:sz w:val="24"/>
          <w:szCs w:val="24"/>
        </w:rPr>
        <w:t xml:space="preserve">Catherine </w:t>
      </w:r>
      <w:proofErr w:type="spellStart"/>
      <w:r>
        <w:rPr>
          <w:rFonts w:ascii="Georgia" w:hAnsi="Georgia"/>
          <w:sz w:val="24"/>
          <w:szCs w:val="24"/>
        </w:rPr>
        <w:t>DeAngelis</w:t>
      </w:r>
      <w:proofErr w:type="spellEnd"/>
      <w:r>
        <w:rPr>
          <w:rFonts w:ascii="Georgia" w:hAnsi="Georgia"/>
          <w:sz w:val="24"/>
          <w:szCs w:val="24"/>
        </w:rPr>
        <w:t xml:space="preserve">: 12 </w:t>
      </w:r>
      <w:proofErr w:type="spellStart"/>
      <w:r>
        <w:rPr>
          <w:rFonts w:ascii="Georgia" w:hAnsi="Georgia"/>
          <w:sz w:val="24"/>
          <w:szCs w:val="24"/>
        </w:rPr>
        <w:t>Hulse</w:t>
      </w:r>
      <w:proofErr w:type="spellEnd"/>
      <w:r>
        <w:rPr>
          <w:rFonts w:ascii="Georgia" w:hAnsi="Georgia"/>
          <w:sz w:val="24"/>
          <w:szCs w:val="24"/>
        </w:rPr>
        <w:t xml:space="preserve"> Lane stated she was in favor of the application.</w:t>
      </w:r>
    </w:p>
    <w:p w:rsidR="007F7BA1" w:rsidRDefault="0061489A" w:rsidP="00F22155">
      <w:pPr>
        <w:rPr>
          <w:rFonts w:ascii="Georgia" w:hAnsi="Georgia"/>
          <w:sz w:val="24"/>
          <w:szCs w:val="24"/>
        </w:rPr>
      </w:pPr>
      <w:r>
        <w:rPr>
          <w:rFonts w:ascii="Georgia" w:hAnsi="Georgia"/>
          <w:sz w:val="24"/>
          <w:szCs w:val="24"/>
        </w:rPr>
        <w:t xml:space="preserve">Counsel </w:t>
      </w:r>
      <w:proofErr w:type="spellStart"/>
      <w:r>
        <w:rPr>
          <w:rFonts w:ascii="Georgia" w:hAnsi="Georgia"/>
          <w:sz w:val="24"/>
          <w:szCs w:val="24"/>
        </w:rPr>
        <w:t>Dickover</w:t>
      </w:r>
      <w:proofErr w:type="spellEnd"/>
      <w:r>
        <w:rPr>
          <w:rFonts w:ascii="Georgia" w:hAnsi="Georgia"/>
          <w:sz w:val="24"/>
          <w:szCs w:val="24"/>
        </w:rPr>
        <w:t xml:space="preserve"> stated that this is a 3 part application. The first part being that the proposed psychotherapy office is a permitted home occupation. With respect to that, the Town code speaks to some examples </w:t>
      </w:r>
      <w:proofErr w:type="gramStart"/>
      <w:r>
        <w:rPr>
          <w:rFonts w:ascii="Georgia" w:hAnsi="Georgia"/>
          <w:sz w:val="24"/>
          <w:szCs w:val="24"/>
        </w:rPr>
        <w:t>of a home occupations</w:t>
      </w:r>
      <w:proofErr w:type="gramEnd"/>
      <w:r>
        <w:rPr>
          <w:rFonts w:ascii="Georgia" w:hAnsi="Georgia"/>
          <w:sz w:val="24"/>
          <w:szCs w:val="24"/>
        </w:rPr>
        <w:t xml:space="preserve"> including those that might occur for a lawyer, physician, dentist, architect, engineer or accountant. The applicant has described before the board what would occur within the confines of the home. And at this point the board could call the question as to whether or not the proposed activity of a psychotherapist is substantially the same as those which are permitted and is therefore a home occupation.</w:t>
      </w:r>
    </w:p>
    <w:p w:rsidR="007F7BA1" w:rsidRDefault="007F7BA1" w:rsidP="00F22155">
      <w:pPr>
        <w:rPr>
          <w:rFonts w:ascii="Georgia" w:hAnsi="Georgia"/>
          <w:sz w:val="24"/>
          <w:szCs w:val="24"/>
        </w:rPr>
      </w:pPr>
      <w:r>
        <w:rPr>
          <w:rFonts w:ascii="Georgia" w:hAnsi="Georgia"/>
          <w:sz w:val="24"/>
          <w:szCs w:val="24"/>
        </w:rPr>
        <w:t xml:space="preserve">Motion made to close the public hearing made by Walter. </w:t>
      </w:r>
      <w:proofErr w:type="gramStart"/>
      <w:r>
        <w:rPr>
          <w:rFonts w:ascii="Georgia" w:hAnsi="Georgia"/>
          <w:sz w:val="24"/>
          <w:szCs w:val="24"/>
        </w:rPr>
        <w:t>Second by Gregg.</w:t>
      </w:r>
      <w:proofErr w:type="gramEnd"/>
      <w:r>
        <w:rPr>
          <w:rFonts w:ascii="Georgia" w:hAnsi="Georgia"/>
          <w:sz w:val="24"/>
          <w:szCs w:val="24"/>
        </w:rPr>
        <w:t xml:space="preserve"> Motion </w:t>
      </w:r>
      <w:r w:rsidR="002C0E37">
        <w:rPr>
          <w:rFonts w:ascii="Georgia" w:hAnsi="Georgia"/>
          <w:sz w:val="24"/>
          <w:szCs w:val="24"/>
        </w:rPr>
        <w:t>carried 5</w:t>
      </w:r>
      <w:r>
        <w:rPr>
          <w:rFonts w:ascii="Georgia" w:hAnsi="Georgia"/>
          <w:sz w:val="24"/>
          <w:szCs w:val="24"/>
        </w:rPr>
        <w:t>-0</w:t>
      </w:r>
    </w:p>
    <w:p w:rsidR="00711AB3" w:rsidRDefault="007F7BA1" w:rsidP="00F22155">
      <w:pPr>
        <w:rPr>
          <w:rFonts w:ascii="Georgia" w:hAnsi="Georgia"/>
          <w:sz w:val="24"/>
          <w:szCs w:val="24"/>
        </w:rPr>
      </w:pPr>
      <w:r>
        <w:rPr>
          <w:rFonts w:ascii="Georgia" w:hAnsi="Georgia"/>
          <w:sz w:val="24"/>
          <w:szCs w:val="24"/>
        </w:rPr>
        <w:t xml:space="preserve">Motion made to deem the occupation of a psychotherapist office is substantially the same as lawyer, physician, dentist made by Julie. </w:t>
      </w:r>
      <w:proofErr w:type="gramStart"/>
      <w:r>
        <w:rPr>
          <w:rFonts w:ascii="Georgia" w:hAnsi="Georgia"/>
          <w:sz w:val="24"/>
          <w:szCs w:val="24"/>
        </w:rPr>
        <w:t>S</w:t>
      </w:r>
      <w:r w:rsidR="002C0E37">
        <w:rPr>
          <w:rFonts w:ascii="Georgia" w:hAnsi="Georgia"/>
          <w:sz w:val="24"/>
          <w:szCs w:val="24"/>
        </w:rPr>
        <w:t>econd by Walter.</w:t>
      </w:r>
      <w:proofErr w:type="gramEnd"/>
      <w:r w:rsidR="002C0E37">
        <w:rPr>
          <w:rFonts w:ascii="Georgia" w:hAnsi="Georgia"/>
          <w:sz w:val="24"/>
          <w:szCs w:val="24"/>
        </w:rPr>
        <w:t xml:space="preserve"> Motion carried 5-0.</w:t>
      </w:r>
    </w:p>
    <w:p w:rsidR="007F7BA1" w:rsidRDefault="007F7BA1" w:rsidP="00F22155">
      <w:pPr>
        <w:rPr>
          <w:rFonts w:ascii="Georgia" w:hAnsi="Georgia"/>
          <w:sz w:val="24"/>
          <w:szCs w:val="24"/>
        </w:rPr>
      </w:pPr>
      <w:r>
        <w:rPr>
          <w:rFonts w:ascii="Georgia" w:hAnsi="Georgia"/>
          <w:sz w:val="24"/>
          <w:szCs w:val="24"/>
        </w:rPr>
        <w:t>Poll vote for the Interpretation:</w:t>
      </w:r>
    </w:p>
    <w:p w:rsidR="007F7BA1" w:rsidRDefault="007F7BA1" w:rsidP="007F7BA1">
      <w:pPr>
        <w:spacing w:after="0"/>
        <w:rPr>
          <w:rFonts w:ascii="Georgia" w:hAnsi="Georgia"/>
          <w:sz w:val="24"/>
          <w:szCs w:val="24"/>
        </w:rPr>
      </w:pPr>
      <w:r>
        <w:rPr>
          <w:rFonts w:ascii="Georgia" w:hAnsi="Georgia"/>
          <w:sz w:val="24"/>
          <w:szCs w:val="24"/>
        </w:rPr>
        <w:t>Gregg</w:t>
      </w:r>
      <w:r>
        <w:rPr>
          <w:rFonts w:ascii="Georgia" w:hAnsi="Georgia"/>
          <w:sz w:val="24"/>
          <w:szCs w:val="24"/>
        </w:rPr>
        <w:tab/>
        <w:t>- Yes.</w:t>
      </w:r>
    </w:p>
    <w:p w:rsidR="007F7BA1" w:rsidRDefault="007F7BA1" w:rsidP="007F7BA1">
      <w:pPr>
        <w:spacing w:after="0"/>
        <w:rPr>
          <w:rFonts w:ascii="Georgia" w:hAnsi="Georgia"/>
          <w:sz w:val="24"/>
          <w:szCs w:val="24"/>
        </w:rPr>
      </w:pPr>
      <w:r>
        <w:rPr>
          <w:rFonts w:ascii="Georgia" w:hAnsi="Georgia"/>
          <w:sz w:val="24"/>
          <w:szCs w:val="24"/>
        </w:rPr>
        <w:t>Julie</w:t>
      </w:r>
      <w:r>
        <w:rPr>
          <w:rFonts w:ascii="Georgia" w:hAnsi="Georgia"/>
          <w:sz w:val="24"/>
          <w:szCs w:val="24"/>
        </w:rPr>
        <w:tab/>
        <w:t>- Yes.</w:t>
      </w:r>
    </w:p>
    <w:p w:rsidR="007F7BA1" w:rsidRDefault="007F7BA1" w:rsidP="007F7BA1">
      <w:pPr>
        <w:spacing w:after="0"/>
        <w:rPr>
          <w:rFonts w:ascii="Georgia" w:hAnsi="Georgia"/>
          <w:sz w:val="24"/>
          <w:szCs w:val="24"/>
        </w:rPr>
      </w:pPr>
      <w:proofErr w:type="gramStart"/>
      <w:r>
        <w:rPr>
          <w:rFonts w:ascii="Georgia" w:hAnsi="Georgia"/>
          <w:sz w:val="24"/>
          <w:szCs w:val="24"/>
        </w:rPr>
        <w:t>Vinny</w:t>
      </w:r>
      <w:r>
        <w:rPr>
          <w:rFonts w:ascii="Georgia" w:hAnsi="Georgia"/>
          <w:sz w:val="24"/>
          <w:szCs w:val="24"/>
        </w:rPr>
        <w:tab/>
        <w:t>- Yes.</w:t>
      </w:r>
      <w:proofErr w:type="gramEnd"/>
    </w:p>
    <w:p w:rsidR="007F7BA1" w:rsidRDefault="007F7BA1" w:rsidP="007F7BA1">
      <w:pPr>
        <w:spacing w:after="0"/>
        <w:rPr>
          <w:rFonts w:ascii="Georgia" w:hAnsi="Georgia"/>
          <w:sz w:val="24"/>
          <w:szCs w:val="24"/>
        </w:rPr>
      </w:pPr>
      <w:r>
        <w:rPr>
          <w:rFonts w:ascii="Georgia" w:hAnsi="Georgia"/>
          <w:sz w:val="24"/>
          <w:szCs w:val="24"/>
        </w:rPr>
        <w:t>Walter -Yes.</w:t>
      </w:r>
    </w:p>
    <w:p w:rsidR="007F7BA1" w:rsidRDefault="007F7BA1" w:rsidP="007F7BA1">
      <w:pPr>
        <w:spacing w:after="0"/>
        <w:rPr>
          <w:rFonts w:ascii="Georgia" w:hAnsi="Georgia"/>
          <w:sz w:val="24"/>
          <w:szCs w:val="24"/>
        </w:rPr>
      </w:pPr>
      <w:r>
        <w:rPr>
          <w:rFonts w:ascii="Georgia" w:hAnsi="Georgia"/>
          <w:sz w:val="24"/>
          <w:szCs w:val="24"/>
        </w:rPr>
        <w:t>Dan</w:t>
      </w:r>
      <w:r>
        <w:rPr>
          <w:rFonts w:ascii="Georgia" w:hAnsi="Georgia"/>
          <w:sz w:val="24"/>
          <w:szCs w:val="24"/>
        </w:rPr>
        <w:tab/>
        <w:t>- Yes.</w:t>
      </w:r>
    </w:p>
    <w:p w:rsidR="007F7BA1" w:rsidRDefault="007F7BA1" w:rsidP="007F7BA1">
      <w:pPr>
        <w:spacing w:after="0"/>
        <w:rPr>
          <w:rFonts w:ascii="Georgia" w:hAnsi="Georgia"/>
          <w:sz w:val="24"/>
          <w:szCs w:val="24"/>
        </w:rPr>
      </w:pPr>
    </w:p>
    <w:p w:rsidR="00084817" w:rsidRDefault="00084817" w:rsidP="007F7BA1">
      <w:pPr>
        <w:spacing w:after="0"/>
        <w:rPr>
          <w:rFonts w:ascii="Georgia" w:hAnsi="Georgia"/>
          <w:sz w:val="24"/>
          <w:szCs w:val="24"/>
        </w:rPr>
      </w:pPr>
      <w:r>
        <w:rPr>
          <w:rFonts w:ascii="Georgia" w:hAnsi="Georgia"/>
          <w:sz w:val="24"/>
          <w:szCs w:val="24"/>
        </w:rPr>
        <w:t xml:space="preserve">The next requested variance which is to allow the home occupation to take place in a 2 family residence. The applicant has indicated that if the variance is granted that </w:t>
      </w:r>
      <w:r w:rsidR="00483118">
        <w:rPr>
          <w:rFonts w:ascii="Georgia" w:hAnsi="Georgia"/>
          <w:sz w:val="24"/>
          <w:szCs w:val="24"/>
        </w:rPr>
        <w:t>she will be abandoning the 2</w:t>
      </w:r>
      <w:r w:rsidR="00483118" w:rsidRPr="00483118">
        <w:rPr>
          <w:rFonts w:ascii="Georgia" w:hAnsi="Georgia"/>
          <w:sz w:val="24"/>
          <w:szCs w:val="24"/>
          <w:vertAlign w:val="superscript"/>
        </w:rPr>
        <w:t>nd</w:t>
      </w:r>
      <w:r w:rsidR="00483118">
        <w:rPr>
          <w:rFonts w:ascii="Georgia" w:hAnsi="Georgia"/>
          <w:sz w:val="24"/>
          <w:szCs w:val="24"/>
        </w:rPr>
        <w:t xml:space="preserve"> residential user within the home. Counsel </w:t>
      </w:r>
      <w:proofErr w:type="spellStart"/>
      <w:r w:rsidR="00483118">
        <w:rPr>
          <w:rFonts w:ascii="Georgia" w:hAnsi="Georgia"/>
          <w:sz w:val="24"/>
          <w:szCs w:val="24"/>
        </w:rPr>
        <w:t>Dickover</w:t>
      </w:r>
      <w:proofErr w:type="spellEnd"/>
      <w:r w:rsidR="00483118">
        <w:rPr>
          <w:rFonts w:ascii="Georgia" w:hAnsi="Georgia"/>
          <w:sz w:val="24"/>
          <w:szCs w:val="24"/>
        </w:rPr>
        <w:t xml:space="preserve"> asked the applicant Kristina Barton if in fact that was the case. Mrs. Barton responded yes. Counsel </w:t>
      </w:r>
      <w:proofErr w:type="spellStart"/>
      <w:r w:rsidR="00483118">
        <w:rPr>
          <w:rFonts w:ascii="Georgia" w:hAnsi="Georgia"/>
          <w:sz w:val="24"/>
          <w:szCs w:val="24"/>
        </w:rPr>
        <w:t>Dickover</w:t>
      </w:r>
      <w:proofErr w:type="spellEnd"/>
      <w:r w:rsidR="00483118">
        <w:rPr>
          <w:rFonts w:ascii="Georgia" w:hAnsi="Georgia"/>
          <w:sz w:val="24"/>
          <w:szCs w:val="24"/>
        </w:rPr>
        <w:t xml:space="preserve"> advised the board that this part of the application is not necessary, because it will no longer be a 2 family and she will not need that relief. </w:t>
      </w:r>
    </w:p>
    <w:p w:rsidR="00483118" w:rsidRDefault="00483118" w:rsidP="007F7BA1">
      <w:pPr>
        <w:spacing w:after="0"/>
        <w:rPr>
          <w:rFonts w:ascii="Georgia" w:hAnsi="Georgia"/>
          <w:sz w:val="24"/>
          <w:szCs w:val="24"/>
        </w:rPr>
      </w:pPr>
    </w:p>
    <w:p w:rsidR="00483118" w:rsidRDefault="00483118" w:rsidP="007F7BA1">
      <w:pPr>
        <w:spacing w:after="0"/>
        <w:rPr>
          <w:rFonts w:ascii="Georgia" w:hAnsi="Georgia"/>
          <w:sz w:val="24"/>
          <w:szCs w:val="24"/>
        </w:rPr>
      </w:pPr>
      <w:r>
        <w:rPr>
          <w:rFonts w:ascii="Georgia" w:hAnsi="Georgia"/>
          <w:sz w:val="24"/>
          <w:szCs w:val="24"/>
        </w:rPr>
        <w:t>The 3rd part of this application was a requested area variance to allow the proposed home occupation to be allowed on a lot size less than1 acre in s</w:t>
      </w:r>
      <w:r w:rsidR="00782F20">
        <w:rPr>
          <w:rFonts w:ascii="Georgia" w:hAnsi="Georgia"/>
          <w:sz w:val="24"/>
          <w:szCs w:val="24"/>
        </w:rPr>
        <w:t xml:space="preserve">ize, where the code requires any lot with a minimum size of at least 1 acre.  The applicant has 2 continuous parcels that total .80 plus or minus. </w:t>
      </w:r>
    </w:p>
    <w:p w:rsidR="00084817" w:rsidRDefault="00084817" w:rsidP="00084817">
      <w:pPr>
        <w:numPr>
          <w:ilvl w:val="0"/>
          <w:numId w:val="1"/>
        </w:numPr>
        <w:spacing w:after="0"/>
        <w:rPr>
          <w:rFonts w:ascii="Georgia" w:hAnsi="Georgia"/>
          <w:sz w:val="24"/>
          <w:szCs w:val="24"/>
        </w:rPr>
      </w:pPr>
      <w:r w:rsidRPr="00E41B50">
        <w:rPr>
          <w:rFonts w:ascii="Georgia" w:hAnsi="Georgia"/>
          <w:sz w:val="24"/>
          <w:szCs w:val="24"/>
        </w:rPr>
        <w:t xml:space="preserve">Whether an undesirable change will be produced in the character of the neighborhood or a detriment to nearby </w:t>
      </w:r>
      <w:r>
        <w:rPr>
          <w:rFonts w:ascii="Georgia" w:hAnsi="Georgia"/>
          <w:sz w:val="24"/>
          <w:szCs w:val="24"/>
        </w:rPr>
        <w:t>properties</w:t>
      </w:r>
      <w:r w:rsidRPr="00E41B50">
        <w:rPr>
          <w:rFonts w:ascii="Georgia" w:hAnsi="Georgia"/>
          <w:sz w:val="24"/>
          <w:szCs w:val="24"/>
        </w:rPr>
        <w:t xml:space="preserve"> will be created. </w:t>
      </w:r>
    </w:p>
    <w:p w:rsidR="00084817" w:rsidRPr="00E41B50" w:rsidRDefault="00084817" w:rsidP="00084817">
      <w:pPr>
        <w:spacing w:after="0"/>
        <w:ind w:left="360"/>
        <w:rPr>
          <w:rFonts w:ascii="Georgia" w:hAnsi="Georgia"/>
          <w:sz w:val="24"/>
          <w:szCs w:val="24"/>
        </w:rPr>
      </w:pPr>
    </w:p>
    <w:p w:rsidR="00084817" w:rsidRPr="00E41B50" w:rsidRDefault="00782F20" w:rsidP="00084817">
      <w:pPr>
        <w:spacing w:after="0"/>
        <w:rPr>
          <w:rFonts w:ascii="Georgia" w:hAnsi="Georgia"/>
          <w:sz w:val="24"/>
          <w:szCs w:val="24"/>
        </w:rPr>
      </w:pPr>
      <w:r>
        <w:rPr>
          <w:rFonts w:ascii="Georgia" w:hAnsi="Georgia"/>
          <w:sz w:val="24"/>
          <w:szCs w:val="24"/>
        </w:rPr>
        <w:t>Gregg Feigelson</w:t>
      </w:r>
      <w:r w:rsidR="00084817" w:rsidRPr="00E41B50">
        <w:rPr>
          <w:rFonts w:ascii="Georgia" w:hAnsi="Georgia"/>
          <w:sz w:val="24"/>
          <w:szCs w:val="24"/>
        </w:rPr>
        <w:t>:</w:t>
      </w:r>
      <w:r w:rsidR="00084817" w:rsidRPr="00E41B50">
        <w:rPr>
          <w:rFonts w:ascii="Georgia" w:hAnsi="Georgia"/>
          <w:sz w:val="24"/>
          <w:szCs w:val="24"/>
        </w:rPr>
        <w:tab/>
        <w:t xml:space="preserve">No. </w:t>
      </w:r>
    </w:p>
    <w:p w:rsidR="00084817" w:rsidRDefault="00782F20" w:rsidP="00084817">
      <w:pPr>
        <w:spacing w:after="0"/>
        <w:rPr>
          <w:rFonts w:ascii="Georgia" w:hAnsi="Georgia"/>
          <w:sz w:val="24"/>
          <w:szCs w:val="24"/>
        </w:rPr>
      </w:pPr>
      <w:r>
        <w:rPr>
          <w:rFonts w:ascii="Georgia" w:hAnsi="Georgia"/>
          <w:sz w:val="24"/>
          <w:szCs w:val="24"/>
        </w:rPr>
        <w:t>Julie Bell</w:t>
      </w:r>
      <w:r w:rsidR="00084817" w:rsidRPr="00E41B50">
        <w:rPr>
          <w:rFonts w:ascii="Georgia" w:hAnsi="Georgia"/>
          <w:sz w:val="24"/>
          <w:szCs w:val="24"/>
        </w:rPr>
        <w:t>:</w:t>
      </w:r>
      <w:r w:rsidR="00084817" w:rsidRPr="00E41B50">
        <w:rPr>
          <w:rFonts w:ascii="Georgia" w:hAnsi="Georgia"/>
          <w:sz w:val="24"/>
          <w:szCs w:val="24"/>
        </w:rPr>
        <w:tab/>
      </w:r>
      <w:r w:rsidR="00084817" w:rsidRPr="00E41B50">
        <w:rPr>
          <w:rFonts w:ascii="Georgia" w:hAnsi="Georgia"/>
          <w:sz w:val="24"/>
          <w:szCs w:val="24"/>
        </w:rPr>
        <w:tab/>
        <w:t>No.</w:t>
      </w:r>
    </w:p>
    <w:p w:rsidR="00782F20" w:rsidRDefault="00782F20" w:rsidP="00084817">
      <w:pPr>
        <w:spacing w:after="0"/>
        <w:rPr>
          <w:rFonts w:ascii="Georgia" w:hAnsi="Georgia"/>
          <w:sz w:val="24"/>
          <w:szCs w:val="24"/>
        </w:rPr>
      </w:pPr>
      <w:r>
        <w:rPr>
          <w:rFonts w:ascii="Georgia" w:hAnsi="Georgia"/>
          <w:sz w:val="24"/>
          <w:szCs w:val="24"/>
        </w:rPr>
        <w:t>Walter Popailo:</w:t>
      </w:r>
      <w:r>
        <w:rPr>
          <w:rFonts w:ascii="Georgia" w:hAnsi="Georgia"/>
          <w:sz w:val="24"/>
          <w:szCs w:val="24"/>
        </w:rPr>
        <w:tab/>
        <w:t>No.</w:t>
      </w:r>
    </w:p>
    <w:p w:rsidR="00782F20" w:rsidRPr="00E41B50" w:rsidRDefault="00782F20" w:rsidP="00084817">
      <w:pPr>
        <w:spacing w:after="0"/>
        <w:rPr>
          <w:rFonts w:ascii="Georgia" w:hAnsi="Georgia"/>
          <w:sz w:val="24"/>
          <w:szCs w:val="24"/>
        </w:rPr>
      </w:pPr>
      <w:r>
        <w:rPr>
          <w:rFonts w:ascii="Georgia" w:hAnsi="Georgia"/>
          <w:sz w:val="24"/>
          <w:szCs w:val="24"/>
        </w:rPr>
        <w:t>Dan Doellinger:</w:t>
      </w:r>
      <w:r>
        <w:rPr>
          <w:rFonts w:ascii="Georgia" w:hAnsi="Georgia"/>
          <w:sz w:val="24"/>
          <w:szCs w:val="24"/>
        </w:rPr>
        <w:tab/>
        <w:t>No.</w:t>
      </w:r>
    </w:p>
    <w:p w:rsidR="00084817" w:rsidRDefault="00782F20" w:rsidP="00084817">
      <w:pPr>
        <w:spacing w:after="0"/>
        <w:rPr>
          <w:rFonts w:ascii="Georgia" w:hAnsi="Georgia"/>
          <w:sz w:val="24"/>
          <w:szCs w:val="24"/>
        </w:rPr>
      </w:pPr>
      <w:r>
        <w:rPr>
          <w:rFonts w:ascii="Georgia" w:hAnsi="Georgia"/>
          <w:sz w:val="24"/>
          <w:szCs w:val="24"/>
        </w:rPr>
        <w:t>Chairman Finizia</w:t>
      </w:r>
      <w:r w:rsidR="00084817" w:rsidRPr="00E41B50">
        <w:rPr>
          <w:rFonts w:ascii="Georgia" w:hAnsi="Georgia"/>
          <w:sz w:val="24"/>
          <w:szCs w:val="24"/>
        </w:rPr>
        <w:t>:</w:t>
      </w:r>
      <w:r w:rsidR="00084817" w:rsidRPr="00E41B50">
        <w:rPr>
          <w:rFonts w:ascii="Georgia" w:hAnsi="Georgia"/>
          <w:sz w:val="24"/>
          <w:szCs w:val="24"/>
        </w:rPr>
        <w:tab/>
      </w:r>
      <w:r w:rsidR="00084817">
        <w:rPr>
          <w:rFonts w:ascii="Georgia" w:hAnsi="Georgia"/>
          <w:sz w:val="24"/>
          <w:szCs w:val="24"/>
        </w:rPr>
        <w:t>No</w:t>
      </w:r>
      <w:r w:rsidR="00084817" w:rsidRPr="00E41B50">
        <w:rPr>
          <w:rFonts w:ascii="Georgia" w:hAnsi="Georgia"/>
          <w:sz w:val="24"/>
          <w:szCs w:val="24"/>
        </w:rPr>
        <w:t>.</w:t>
      </w:r>
    </w:p>
    <w:p w:rsidR="00084817" w:rsidRDefault="00084817" w:rsidP="00084817">
      <w:pPr>
        <w:spacing w:after="0"/>
        <w:rPr>
          <w:rFonts w:ascii="Georgia" w:hAnsi="Georgia"/>
          <w:sz w:val="24"/>
          <w:szCs w:val="24"/>
        </w:rPr>
      </w:pPr>
    </w:p>
    <w:p w:rsidR="00084817" w:rsidRDefault="00084817" w:rsidP="00084817">
      <w:pPr>
        <w:pStyle w:val="ListParagraph"/>
        <w:numPr>
          <w:ilvl w:val="0"/>
          <w:numId w:val="1"/>
        </w:numPr>
        <w:spacing w:after="0"/>
        <w:rPr>
          <w:rFonts w:ascii="Georgia" w:hAnsi="Georgia"/>
          <w:sz w:val="24"/>
          <w:szCs w:val="24"/>
        </w:rPr>
      </w:pPr>
      <w:r w:rsidRPr="00E41B50">
        <w:rPr>
          <w:rFonts w:ascii="Georgia" w:hAnsi="Georgia"/>
          <w:sz w:val="24"/>
          <w:szCs w:val="24"/>
        </w:rPr>
        <w:t xml:space="preserve">Whether </w:t>
      </w:r>
      <w:r>
        <w:rPr>
          <w:rFonts w:ascii="Georgia" w:hAnsi="Georgia"/>
          <w:sz w:val="24"/>
          <w:szCs w:val="24"/>
        </w:rPr>
        <w:t>the benefits sought by the applicant can be achieved by some method feasible for the applicant to pursue other than the area variance</w:t>
      </w:r>
      <w:r w:rsidRPr="00E41B50">
        <w:rPr>
          <w:rFonts w:ascii="Georgia" w:hAnsi="Georgia"/>
          <w:sz w:val="24"/>
          <w:szCs w:val="24"/>
        </w:rPr>
        <w:t>.</w:t>
      </w:r>
    </w:p>
    <w:p w:rsidR="00084817" w:rsidRDefault="00084817" w:rsidP="00084817">
      <w:pPr>
        <w:spacing w:after="0"/>
        <w:rPr>
          <w:rFonts w:ascii="Georgia" w:hAnsi="Georgia"/>
          <w:sz w:val="24"/>
          <w:szCs w:val="24"/>
        </w:rPr>
      </w:pPr>
    </w:p>
    <w:p w:rsidR="00782F20" w:rsidRPr="00E41B50" w:rsidRDefault="00782F20" w:rsidP="00782F20">
      <w:pPr>
        <w:spacing w:after="0"/>
        <w:rPr>
          <w:rFonts w:ascii="Georgia" w:hAnsi="Georgia"/>
          <w:sz w:val="24"/>
          <w:szCs w:val="24"/>
        </w:rPr>
      </w:pPr>
      <w:r>
        <w:rPr>
          <w:rFonts w:ascii="Georgia" w:hAnsi="Georgia"/>
          <w:sz w:val="24"/>
          <w:szCs w:val="24"/>
        </w:rPr>
        <w:t>Gregg Feigelson</w:t>
      </w:r>
      <w:r w:rsidRPr="00E41B50">
        <w:rPr>
          <w:rFonts w:ascii="Georgia" w:hAnsi="Georgia"/>
          <w:sz w:val="24"/>
          <w:szCs w:val="24"/>
        </w:rPr>
        <w:t>:</w:t>
      </w:r>
      <w:r w:rsidRPr="00E41B50">
        <w:rPr>
          <w:rFonts w:ascii="Georgia" w:hAnsi="Georgia"/>
          <w:sz w:val="24"/>
          <w:szCs w:val="24"/>
        </w:rPr>
        <w:tab/>
        <w:t xml:space="preserve">No. </w:t>
      </w:r>
    </w:p>
    <w:p w:rsidR="00782F20" w:rsidRDefault="00782F20" w:rsidP="00782F20">
      <w:pPr>
        <w:spacing w:after="0"/>
        <w:rPr>
          <w:rFonts w:ascii="Georgia" w:hAnsi="Georgia"/>
          <w:sz w:val="24"/>
          <w:szCs w:val="24"/>
        </w:rPr>
      </w:pPr>
      <w:r>
        <w:rPr>
          <w:rFonts w:ascii="Georgia" w:hAnsi="Georgia"/>
          <w:sz w:val="24"/>
          <w:szCs w:val="24"/>
        </w:rPr>
        <w:t>Julie Bell</w:t>
      </w:r>
      <w:r w:rsidRPr="00E41B50">
        <w:rPr>
          <w:rFonts w:ascii="Georgia" w:hAnsi="Georgia"/>
          <w:sz w:val="24"/>
          <w:szCs w:val="24"/>
        </w:rPr>
        <w:t>:</w:t>
      </w:r>
      <w:r w:rsidRPr="00E41B50">
        <w:rPr>
          <w:rFonts w:ascii="Georgia" w:hAnsi="Georgia"/>
          <w:sz w:val="24"/>
          <w:szCs w:val="24"/>
        </w:rPr>
        <w:tab/>
      </w:r>
      <w:r w:rsidRPr="00E41B50">
        <w:rPr>
          <w:rFonts w:ascii="Georgia" w:hAnsi="Georgia"/>
          <w:sz w:val="24"/>
          <w:szCs w:val="24"/>
        </w:rPr>
        <w:tab/>
        <w:t>No.</w:t>
      </w:r>
    </w:p>
    <w:p w:rsidR="00782F20" w:rsidRDefault="00782F20" w:rsidP="00782F20">
      <w:pPr>
        <w:spacing w:after="0"/>
        <w:rPr>
          <w:rFonts w:ascii="Georgia" w:hAnsi="Georgia"/>
          <w:sz w:val="24"/>
          <w:szCs w:val="24"/>
        </w:rPr>
      </w:pPr>
      <w:r>
        <w:rPr>
          <w:rFonts w:ascii="Georgia" w:hAnsi="Georgia"/>
          <w:sz w:val="24"/>
          <w:szCs w:val="24"/>
        </w:rPr>
        <w:t>Walter Popailo:</w:t>
      </w:r>
      <w:r>
        <w:rPr>
          <w:rFonts w:ascii="Georgia" w:hAnsi="Georgia"/>
          <w:sz w:val="24"/>
          <w:szCs w:val="24"/>
        </w:rPr>
        <w:tab/>
        <w:t>Yes.</w:t>
      </w:r>
    </w:p>
    <w:p w:rsidR="00782F20" w:rsidRPr="00E41B50" w:rsidRDefault="00782F20" w:rsidP="00782F20">
      <w:pPr>
        <w:spacing w:after="0"/>
        <w:rPr>
          <w:rFonts w:ascii="Georgia" w:hAnsi="Georgia"/>
          <w:sz w:val="24"/>
          <w:szCs w:val="24"/>
        </w:rPr>
      </w:pPr>
      <w:r>
        <w:rPr>
          <w:rFonts w:ascii="Georgia" w:hAnsi="Georgia"/>
          <w:sz w:val="24"/>
          <w:szCs w:val="24"/>
        </w:rPr>
        <w:t>Dan Doellinger:</w:t>
      </w:r>
      <w:r>
        <w:rPr>
          <w:rFonts w:ascii="Georgia" w:hAnsi="Georgia"/>
          <w:sz w:val="24"/>
          <w:szCs w:val="24"/>
        </w:rPr>
        <w:tab/>
        <w:t>No.</w:t>
      </w:r>
    </w:p>
    <w:p w:rsidR="00782F20" w:rsidRDefault="00782F20" w:rsidP="00782F20">
      <w:pPr>
        <w:spacing w:after="0"/>
        <w:rPr>
          <w:rFonts w:ascii="Georgia" w:hAnsi="Georgia"/>
          <w:sz w:val="24"/>
          <w:szCs w:val="24"/>
        </w:rPr>
      </w:pPr>
      <w:r>
        <w:rPr>
          <w:rFonts w:ascii="Georgia" w:hAnsi="Georgia"/>
          <w:sz w:val="24"/>
          <w:szCs w:val="24"/>
        </w:rPr>
        <w:t>Chairman Finizia</w:t>
      </w:r>
      <w:r w:rsidRPr="00E41B50">
        <w:rPr>
          <w:rFonts w:ascii="Georgia" w:hAnsi="Georgia"/>
          <w:sz w:val="24"/>
          <w:szCs w:val="24"/>
        </w:rPr>
        <w:t>:</w:t>
      </w:r>
      <w:r w:rsidRPr="00E41B50">
        <w:rPr>
          <w:rFonts w:ascii="Georgia" w:hAnsi="Georgia"/>
          <w:sz w:val="24"/>
          <w:szCs w:val="24"/>
        </w:rPr>
        <w:tab/>
      </w:r>
      <w:r>
        <w:rPr>
          <w:rFonts w:ascii="Georgia" w:hAnsi="Georgia"/>
          <w:sz w:val="24"/>
          <w:szCs w:val="24"/>
        </w:rPr>
        <w:t>Yes</w:t>
      </w:r>
      <w:r w:rsidRPr="00E41B50">
        <w:rPr>
          <w:rFonts w:ascii="Georgia" w:hAnsi="Georgia"/>
          <w:sz w:val="24"/>
          <w:szCs w:val="24"/>
        </w:rPr>
        <w:t>.</w:t>
      </w:r>
    </w:p>
    <w:p w:rsidR="00084817" w:rsidRDefault="00084817" w:rsidP="00084817">
      <w:pPr>
        <w:spacing w:after="0"/>
        <w:rPr>
          <w:rFonts w:ascii="Georgia" w:hAnsi="Georgia"/>
          <w:sz w:val="24"/>
          <w:szCs w:val="24"/>
        </w:rPr>
      </w:pPr>
    </w:p>
    <w:p w:rsidR="00084817" w:rsidRDefault="00084817" w:rsidP="00084817">
      <w:pPr>
        <w:pStyle w:val="ListParagraph"/>
        <w:numPr>
          <w:ilvl w:val="0"/>
          <w:numId w:val="1"/>
        </w:numPr>
        <w:spacing w:after="0"/>
        <w:rPr>
          <w:rFonts w:ascii="Georgia" w:hAnsi="Georgia"/>
          <w:sz w:val="24"/>
          <w:szCs w:val="24"/>
        </w:rPr>
      </w:pPr>
      <w:r w:rsidRPr="00E41B50">
        <w:rPr>
          <w:rFonts w:ascii="Georgia" w:hAnsi="Georgia"/>
          <w:sz w:val="24"/>
          <w:szCs w:val="24"/>
        </w:rPr>
        <w:t xml:space="preserve">Whether the </w:t>
      </w:r>
      <w:r>
        <w:rPr>
          <w:rFonts w:ascii="Georgia" w:hAnsi="Georgia"/>
          <w:sz w:val="24"/>
          <w:szCs w:val="24"/>
        </w:rPr>
        <w:t xml:space="preserve">requested area </w:t>
      </w:r>
      <w:r w:rsidRPr="00E41B50">
        <w:rPr>
          <w:rFonts w:ascii="Georgia" w:hAnsi="Georgia"/>
          <w:sz w:val="24"/>
          <w:szCs w:val="24"/>
        </w:rPr>
        <w:t>variance is substantial.</w:t>
      </w:r>
    </w:p>
    <w:p w:rsidR="00084817" w:rsidRDefault="00084817" w:rsidP="00084817">
      <w:pPr>
        <w:spacing w:after="0"/>
        <w:rPr>
          <w:rFonts w:ascii="Georgia" w:hAnsi="Georgia"/>
          <w:sz w:val="24"/>
          <w:szCs w:val="24"/>
        </w:rPr>
      </w:pPr>
    </w:p>
    <w:p w:rsidR="00782F20" w:rsidRPr="00E41B50" w:rsidRDefault="00782F20" w:rsidP="00782F20">
      <w:pPr>
        <w:spacing w:after="0"/>
        <w:rPr>
          <w:rFonts w:ascii="Georgia" w:hAnsi="Georgia"/>
          <w:sz w:val="24"/>
          <w:szCs w:val="24"/>
        </w:rPr>
      </w:pPr>
      <w:r>
        <w:rPr>
          <w:rFonts w:ascii="Georgia" w:hAnsi="Georgia"/>
          <w:sz w:val="24"/>
          <w:szCs w:val="24"/>
        </w:rPr>
        <w:t>Gregg Feigelson</w:t>
      </w:r>
      <w:r w:rsidRPr="00E41B50">
        <w:rPr>
          <w:rFonts w:ascii="Georgia" w:hAnsi="Georgia"/>
          <w:sz w:val="24"/>
          <w:szCs w:val="24"/>
        </w:rPr>
        <w:t>:</w:t>
      </w:r>
      <w:r w:rsidRPr="00E41B50">
        <w:rPr>
          <w:rFonts w:ascii="Georgia" w:hAnsi="Georgia"/>
          <w:sz w:val="24"/>
          <w:szCs w:val="24"/>
        </w:rPr>
        <w:tab/>
        <w:t xml:space="preserve">No. </w:t>
      </w:r>
    </w:p>
    <w:p w:rsidR="00782F20" w:rsidRDefault="00782F20" w:rsidP="00782F20">
      <w:pPr>
        <w:spacing w:after="0"/>
        <w:rPr>
          <w:rFonts w:ascii="Georgia" w:hAnsi="Georgia"/>
          <w:sz w:val="24"/>
          <w:szCs w:val="24"/>
        </w:rPr>
      </w:pPr>
      <w:r>
        <w:rPr>
          <w:rFonts w:ascii="Georgia" w:hAnsi="Georgia"/>
          <w:sz w:val="24"/>
          <w:szCs w:val="24"/>
        </w:rPr>
        <w:t>Julie Bell</w:t>
      </w:r>
      <w:r w:rsidRPr="00E41B50">
        <w:rPr>
          <w:rFonts w:ascii="Georgia" w:hAnsi="Georgia"/>
          <w:sz w:val="24"/>
          <w:szCs w:val="24"/>
        </w:rPr>
        <w:t>:</w:t>
      </w:r>
      <w:r w:rsidRPr="00E41B50">
        <w:rPr>
          <w:rFonts w:ascii="Georgia" w:hAnsi="Georgia"/>
          <w:sz w:val="24"/>
          <w:szCs w:val="24"/>
        </w:rPr>
        <w:tab/>
      </w:r>
      <w:r w:rsidRPr="00E41B50">
        <w:rPr>
          <w:rFonts w:ascii="Georgia" w:hAnsi="Georgia"/>
          <w:sz w:val="24"/>
          <w:szCs w:val="24"/>
        </w:rPr>
        <w:tab/>
        <w:t>No.</w:t>
      </w:r>
    </w:p>
    <w:p w:rsidR="00782F20" w:rsidRDefault="00782F20" w:rsidP="00782F20">
      <w:pPr>
        <w:spacing w:after="0"/>
        <w:rPr>
          <w:rFonts w:ascii="Georgia" w:hAnsi="Georgia"/>
          <w:sz w:val="24"/>
          <w:szCs w:val="24"/>
        </w:rPr>
      </w:pPr>
      <w:r>
        <w:rPr>
          <w:rFonts w:ascii="Georgia" w:hAnsi="Georgia"/>
          <w:sz w:val="24"/>
          <w:szCs w:val="24"/>
        </w:rPr>
        <w:t>Walter Popailo:</w:t>
      </w:r>
      <w:r>
        <w:rPr>
          <w:rFonts w:ascii="Georgia" w:hAnsi="Georgia"/>
          <w:sz w:val="24"/>
          <w:szCs w:val="24"/>
        </w:rPr>
        <w:tab/>
        <w:t>No.</w:t>
      </w:r>
    </w:p>
    <w:p w:rsidR="00782F20" w:rsidRPr="00E41B50" w:rsidRDefault="00782F20" w:rsidP="00782F20">
      <w:pPr>
        <w:spacing w:after="0"/>
        <w:rPr>
          <w:rFonts w:ascii="Georgia" w:hAnsi="Georgia"/>
          <w:sz w:val="24"/>
          <w:szCs w:val="24"/>
        </w:rPr>
      </w:pPr>
      <w:r>
        <w:rPr>
          <w:rFonts w:ascii="Georgia" w:hAnsi="Georgia"/>
          <w:sz w:val="24"/>
          <w:szCs w:val="24"/>
        </w:rPr>
        <w:t>Dan Doellinger:</w:t>
      </w:r>
      <w:r>
        <w:rPr>
          <w:rFonts w:ascii="Georgia" w:hAnsi="Georgia"/>
          <w:sz w:val="24"/>
          <w:szCs w:val="24"/>
        </w:rPr>
        <w:tab/>
        <w:t>No.</w:t>
      </w:r>
    </w:p>
    <w:p w:rsidR="00782F20" w:rsidRDefault="00782F20" w:rsidP="00782F20">
      <w:pPr>
        <w:spacing w:after="0"/>
        <w:rPr>
          <w:rFonts w:ascii="Georgia" w:hAnsi="Georgia"/>
          <w:sz w:val="24"/>
          <w:szCs w:val="24"/>
        </w:rPr>
      </w:pPr>
      <w:r>
        <w:rPr>
          <w:rFonts w:ascii="Georgia" w:hAnsi="Georgia"/>
          <w:sz w:val="24"/>
          <w:szCs w:val="24"/>
        </w:rPr>
        <w:t>Chairman Finizia</w:t>
      </w:r>
      <w:r w:rsidRPr="00E41B50">
        <w:rPr>
          <w:rFonts w:ascii="Georgia" w:hAnsi="Georgia"/>
          <w:sz w:val="24"/>
          <w:szCs w:val="24"/>
        </w:rPr>
        <w:t>:</w:t>
      </w:r>
      <w:r w:rsidRPr="00E41B50">
        <w:rPr>
          <w:rFonts w:ascii="Georgia" w:hAnsi="Georgia"/>
          <w:sz w:val="24"/>
          <w:szCs w:val="24"/>
        </w:rPr>
        <w:tab/>
      </w:r>
      <w:r>
        <w:rPr>
          <w:rFonts w:ascii="Georgia" w:hAnsi="Georgia"/>
          <w:sz w:val="24"/>
          <w:szCs w:val="24"/>
        </w:rPr>
        <w:t>No</w:t>
      </w:r>
      <w:r w:rsidRPr="00E41B50">
        <w:rPr>
          <w:rFonts w:ascii="Georgia" w:hAnsi="Georgia"/>
          <w:sz w:val="24"/>
          <w:szCs w:val="24"/>
        </w:rPr>
        <w:t>.</w:t>
      </w:r>
    </w:p>
    <w:p w:rsidR="00084817" w:rsidRDefault="00084817" w:rsidP="00084817">
      <w:pPr>
        <w:spacing w:after="0"/>
        <w:rPr>
          <w:rFonts w:ascii="Georgia" w:hAnsi="Georgia"/>
          <w:sz w:val="24"/>
          <w:szCs w:val="24"/>
        </w:rPr>
      </w:pPr>
    </w:p>
    <w:p w:rsidR="00084817" w:rsidRDefault="00084817" w:rsidP="00084817">
      <w:pPr>
        <w:pStyle w:val="ListParagraph"/>
        <w:numPr>
          <w:ilvl w:val="0"/>
          <w:numId w:val="1"/>
        </w:numPr>
        <w:spacing w:after="0"/>
        <w:rPr>
          <w:rFonts w:ascii="Georgia" w:hAnsi="Georgia"/>
          <w:sz w:val="24"/>
          <w:szCs w:val="24"/>
        </w:rPr>
      </w:pPr>
      <w:r w:rsidRPr="00E41B50">
        <w:rPr>
          <w:rFonts w:ascii="Georgia" w:hAnsi="Georgia"/>
          <w:sz w:val="24"/>
          <w:szCs w:val="24"/>
        </w:rPr>
        <w:t>Whether the variance will have an adverse</w:t>
      </w:r>
      <w:r>
        <w:rPr>
          <w:rFonts w:ascii="Georgia" w:hAnsi="Georgia"/>
          <w:sz w:val="24"/>
          <w:szCs w:val="24"/>
        </w:rPr>
        <w:t xml:space="preserve"> effect or</w:t>
      </w:r>
      <w:r w:rsidRPr="00E41B50">
        <w:rPr>
          <w:rFonts w:ascii="Georgia" w:hAnsi="Georgia"/>
          <w:sz w:val="24"/>
          <w:szCs w:val="24"/>
        </w:rPr>
        <w:t xml:space="preserve"> impact on </w:t>
      </w:r>
      <w:r>
        <w:rPr>
          <w:rFonts w:ascii="Georgia" w:hAnsi="Georgia"/>
          <w:sz w:val="24"/>
          <w:szCs w:val="24"/>
        </w:rPr>
        <w:t xml:space="preserve">the </w:t>
      </w:r>
      <w:r w:rsidRPr="00E41B50">
        <w:rPr>
          <w:rFonts w:ascii="Georgia" w:hAnsi="Georgia"/>
          <w:sz w:val="24"/>
          <w:szCs w:val="24"/>
        </w:rPr>
        <w:t>physical or environmental conditions in the neighborhood or district.</w:t>
      </w:r>
    </w:p>
    <w:p w:rsidR="00084817" w:rsidRDefault="00084817" w:rsidP="00084817">
      <w:pPr>
        <w:spacing w:after="0"/>
        <w:rPr>
          <w:rFonts w:ascii="Georgia" w:hAnsi="Georgia"/>
          <w:sz w:val="24"/>
          <w:szCs w:val="24"/>
        </w:rPr>
      </w:pPr>
    </w:p>
    <w:p w:rsidR="00782F20" w:rsidRPr="00E41B50" w:rsidRDefault="00782F20" w:rsidP="00782F20">
      <w:pPr>
        <w:spacing w:after="0"/>
        <w:rPr>
          <w:rFonts w:ascii="Georgia" w:hAnsi="Georgia"/>
          <w:sz w:val="24"/>
          <w:szCs w:val="24"/>
        </w:rPr>
      </w:pPr>
      <w:r>
        <w:rPr>
          <w:rFonts w:ascii="Georgia" w:hAnsi="Georgia"/>
          <w:sz w:val="24"/>
          <w:szCs w:val="24"/>
        </w:rPr>
        <w:t>Gregg Feigelson</w:t>
      </w:r>
      <w:r w:rsidRPr="00E41B50">
        <w:rPr>
          <w:rFonts w:ascii="Georgia" w:hAnsi="Georgia"/>
          <w:sz w:val="24"/>
          <w:szCs w:val="24"/>
        </w:rPr>
        <w:t>:</w:t>
      </w:r>
      <w:r w:rsidRPr="00E41B50">
        <w:rPr>
          <w:rFonts w:ascii="Georgia" w:hAnsi="Georgia"/>
          <w:sz w:val="24"/>
          <w:szCs w:val="24"/>
        </w:rPr>
        <w:tab/>
        <w:t xml:space="preserve">No. </w:t>
      </w:r>
    </w:p>
    <w:p w:rsidR="00782F20" w:rsidRDefault="00782F20" w:rsidP="00782F20">
      <w:pPr>
        <w:spacing w:after="0"/>
        <w:rPr>
          <w:rFonts w:ascii="Georgia" w:hAnsi="Georgia"/>
          <w:sz w:val="24"/>
          <w:szCs w:val="24"/>
        </w:rPr>
      </w:pPr>
      <w:r>
        <w:rPr>
          <w:rFonts w:ascii="Georgia" w:hAnsi="Georgia"/>
          <w:sz w:val="24"/>
          <w:szCs w:val="24"/>
        </w:rPr>
        <w:t>Julie Bell</w:t>
      </w:r>
      <w:r w:rsidRPr="00E41B50">
        <w:rPr>
          <w:rFonts w:ascii="Georgia" w:hAnsi="Georgia"/>
          <w:sz w:val="24"/>
          <w:szCs w:val="24"/>
        </w:rPr>
        <w:t>:</w:t>
      </w:r>
      <w:r w:rsidRPr="00E41B50">
        <w:rPr>
          <w:rFonts w:ascii="Georgia" w:hAnsi="Georgia"/>
          <w:sz w:val="24"/>
          <w:szCs w:val="24"/>
        </w:rPr>
        <w:tab/>
      </w:r>
      <w:r w:rsidRPr="00E41B50">
        <w:rPr>
          <w:rFonts w:ascii="Georgia" w:hAnsi="Georgia"/>
          <w:sz w:val="24"/>
          <w:szCs w:val="24"/>
        </w:rPr>
        <w:tab/>
        <w:t>No.</w:t>
      </w:r>
    </w:p>
    <w:p w:rsidR="00782F20" w:rsidRDefault="00782F20" w:rsidP="00782F20">
      <w:pPr>
        <w:spacing w:after="0"/>
        <w:rPr>
          <w:rFonts w:ascii="Georgia" w:hAnsi="Georgia"/>
          <w:sz w:val="24"/>
          <w:szCs w:val="24"/>
        </w:rPr>
      </w:pPr>
      <w:r>
        <w:rPr>
          <w:rFonts w:ascii="Georgia" w:hAnsi="Georgia"/>
          <w:sz w:val="24"/>
          <w:szCs w:val="24"/>
        </w:rPr>
        <w:t>Walter Popailo:</w:t>
      </w:r>
      <w:r>
        <w:rPr>
          <w:rFonts w:ascii="Georgia" w:hAnsi="Georgia"/>
          <w:sz w:val="24"/>
          <w:szCs w:val="24"/>
        </w:rPr>
        <w:tab/>
        <w:t>No.</w:t>
      </w:r>
    </w:p>
    <w:p w:rsidR="00782F20" w:rsidRPr="00E41B50" w:rsidRDefault="00782F20" w:rsidP="00782F20">
      <w:pPr>
        <w:spacing w:after="0"/>
        <w:rPr>
          <w:rFonts w:ascii="Georgia" w:hAnsi="Georgia"/>
          <w:sz w:val="24"/>
          <w:szCs w:val="24"/>
        </w:rPr>
      </w:pPr>
      <w:r>
        <w:rPr>
          <w:rFonts w:ascii="Georgia" w:hAnsi="Georgia"/>
          <w:sz w:val="24"/>
          <w:szCs w:val="24"/>
        </w:rPr>
        <w:t>Dan Doellinger:</w:t>
      </w:r>
      <w:r>
        <w:rPr>
          <w:rFonts w:ascii="Georgia" w:hAnsi="Georgia"/>
          <w:sz w:val="24"/>
          <w:szCs w:val="24"/>
        </w:rPr>
        <w:tab/>
        <w:t>No.</w:t>
      </w:r>
    </w:p>
    <w:p w:rsidR="00782F20" w:rsidRDefault="00782F20" w:rsidP="00782F20">
      <w:pPr>
        <w:spacing w:after="0"/>
        <w:rPr>
          <w:rFonts w:ascii="Georgia" w:hAnsi="Georgia"/>
          <w:sz w:val="24"/>
          <w:szCs w:val="24"/>
        </w:rPr>
      </w:pPr>
      <w:r>
        <w:rPr>
          <w:rFonts w:ascii="Georgia" w:hAnsi="Georgia"/>
          <w:sz w:val="24"/>
          <w:szCs w:val="24"/>
        </w:rPr>
        <w:t>Chairman Finizia</w:t>
      </w:r>
      <w:r w:rsidRPr="00E41B50">
        <w:rPr>
          <w:rFonts w:ascii="Georgia" w:hAnsi="Georgia"/>
          <w:sz w:val="24"/>
          <w:szCs w:val="24"/>
        </w:rPr>
        <w:t>:</w:t>
      </w:r>
      <w:r w:rsidRPr="00E41B50">
        <w:rPr>
          <w:rFonts w:ascii="Georgia" w:hAnsi="Georgia"/>
          <w:sz w:val="24"/>
          <w:szCs w:val="24"/>
        </w:rPr>
        <w:tab/>
      </w:r>
      <w:r>
        <w:rPr>
          <w:rFonts w:ascii="Georgia" w:hAnsi="Georgia"/>
          <w:sz w:val="24"/>
          <w:szCs w:val="24"/>
        </w:rPr>
        <w:t>No</w:t>
      </w:r>
      <w:r w:rsidRPr="00E41B50">
        <w:rPr>
          <w:rFonts w:ascii="Georgia" w:hAnsi="Georgia"/>
          <w:sz w:val="24"/>
          <w:szCs w:val="24"/>
        </w:rPr>
        <w:t>.</w:t>
      </w:r>
    </w:p>
    <w:p w:rsidR="00084817" w:rsidRDefault="00084817" w:rsidP="00084817">
      <w:pPr>
        <w:spacing w:after="0"/>
        <w:rPr>
          <w:rFonts w:ascii="Georgia" w:hAnsi="Georgia"/>
          <w:sz w:val="24"/>
          <w:szCs w:val="24"/>
        </w:rPr>
      </w:pPr>
    </w:p>
    <w:p w:rsidR="00782F20" w:rsidRDefault="00782F20" w:rsidP="00084817">
      <w:pPr>
        <w:spacing w:after="0"/>
        <w:rPr>
          <w:rFonts w:ascii="Georgia" w:hAnsi="Georgia"/>
          <w:sz w:val="24"/>
          <w:szCs w:val="24"/>
        </w:rPr>
      </w:pPr>
    </w:p>
    <w:p w:rsidR="00084817" w:rsidRDefault="00084817" w:rsidP="00084817">
      <w:pPr>
        <w:pStyle w:val="ListParagraph"/>
        <w:numPr>
          <w:ilvl w:val="0"/>
          <w:numId w:val="1"/>
        </w:numPr>
        <w:spacing w:after="0"/>
        <w:rPr>
          <w:rFonts w:ascii="Georgia" w:hAnsi="Georgia"/>
          <w:sz w:val="24"/>
          <w:szCs w:val="24"/>
        </w:rPr>
      </w:pPr>
      <w:r>
        <w:rPr>
          <w:rFonts w:ascii="Georgia" w:hAnsi="Georgia"/>
          <w:sz w:val="24"/>
          <w:szCs w:val="24"/>
        </w:rPr>
        <w:t>Was the alleged difficulty self-</w:t>
      </w:r>
      <w:proofErr w:type="gramStart"/>
      <w:r>
        <w:rPr>
          <w:rFonts w:ascii="Georgia" w:hAnsi="Georgia"/>
          <w:sz w:val="24"/>
          <w:szCs w:val="24"/>
        </w:rPr>
        <w:t>created</w:t>
      </w:r>
      <w:r w:rsidRPr="00E41B50">
        <w:rPr>
          <w:rFonts w:ascii="Georgia" w:hAnsi="Georgia"/>
          <w:sz w:val="24"/>
          <w:szCs w:val="24"/>
        </w:rPr>
        <w:t>.</w:t>
      </w:r>
      <w:proofErr w:type="gramEnd"/>
    </w:p>
    <w:p w:rsidR="00084817" w:rsidRDefault="00084817" w:rsidP="00084817">
      <w:pPr>
        <w:spacing w:after="0"/>
        <w:rPr>
          <w:rFonts w:ascii="Georgia" w:hAnsi="Georgia"/>
          <w:sz w:val="24"/>
          <w:szCs w:val="24"/>
        </w:rPr>
      </w:pPr>
    </w:p>
    <w:p w:rsidR="00782F20" w:rsidRPr="00E41B50" w:rsidRDefault="00782F20" w:rsidP="00782F20">
      <w:pPr>
        <w:spacing w:after="0"/>
        <w:rPr>
          <w:rFonts w:ascii="Georgia" w:hAnsi="Georgia"/>
          <w:sz w:val="24"/>
          <w:szCs w:val="24"/>
        </w:rPr>
      </w:pPr>
      <w:r>
        <w:rPr>
          <w:rFonts w:ascii="Georgia" w:hAnsi="Georgia"/>
          <w:sz w:val="24"/>
          <w:szCs w:val="24"/>
        </w:rPr>
        <w:t>Gregg Feigelson</w:t>
      </w:r>
      <w:r w:rsidRPr="00E41B50">
        <w:rPr>
          <w:rFonts w:ascii="Georgia" w:hAnsi="Georgia"/>
          <w:sz w:val="24"/>
          <w:szCs w:val="24"/>
        </w:rPr>
        <w:t>:</w:t>
      </w:r>
      <w:r w:rsidRPr="00E41B50">
        <w:rPr>
          <w:rFonts w:ascii="Georgia" w:hAnsi="Georgia"/>
          <w:sz w:val="24"/>
          <w:szCs w:val="24"/>
        </w:rPr>
        <w:tab/>
      </w:r>
      <w:r>
        <w:rPr>
          <w:rFonts w:ascii="Georgia" w:hAnsi="Georgia"/>
          <w:sz w:val="24"/>
          <w:szCs w:val="24"/>
        </w:rPr>
        <w:t>Yes</w:t>
      </w:r>
      <w:r w:rsidRPr="00E41B50">
        <w:rPr>
          <w:rFonts w:ascii="Georgia" w:hAnsi="Georgia"/>
          <w:sz w:val="24"/>
          <w:szCs w:val="24"/>
        </w:rPr>
        <w:t xml:space="preserve">. </w:t>
      </w:r>
    </w:p>
    <w:p w:rsidR="00782F20" w:rsidRDefault="00782F20" w:rsidP="00782F20">
      <w:pPr>
        <w:spacing w:after="0"/>
        <w:rPr>
          <w:rFonts w:ascii="Georgia" w:hAnsi="Georgia"/>
          <w:sz w:val="24"/>
          <w:szCs w:val="24"/>
        </w:rPr>
      </w:pPr>
      <w:r>
        <w:rPr>
          <w:rFonts w:ascii="Georgia" w:hAnsi="Georgia"/>
          <w:sz w:val="24"/>
          <w:szCs w:val="24"/>
        </w:rPr>
        <w:t>Julie Bell:</w:t>
      </w:r>
      <w:r>
        <w:rPr>
          <w:rFonts w:ascii="Georgia" w:hAnsi="Georgia"/>
          <w:sz w:val="24"/>
          <w:szCs w:val="24"/>
        </w:rPr>
        <w:tab/>
      </w:r>
      <w:r>
        <w:rPr>
          <w:rFonts w:ascii="Georgia" w:hAnsi="Georgia"/>
          <w:sz w:val="24"/>
          <w:szCs w:val="24"/>
        </w:rPr>
        <w:tab/>
        <w:t>Yes</w:t>
      </w:r>
      <w:r w:rsidRPr="00E41B50">
        <w:rPr>
          <w:rFonts w:ascii="Georgia" w:hAnsi="Georgia"/>
          <w:sz w:val="24"/>
          <w:szCs w:val="24"/>
        </w:rPr>
        <w:t>.</w:t>
      </w:r>
    </w:p>
    <w:p w:rsidR="00782F20" w:rsidRDefault="00782F20" w:rsidP="00782F20">
      <w:pPr>
        <w:spacing w:after="0"/>
        <w:rPr>
          <w:rFonts w:ascii="Georgia" w:hAnsi="Georgia"/>
          <w:sz w:val="24"/>
          <w:szCs w:val="24"/>
        </w:rPr>
      </w:pPr>
      <w:r>
        <w:rPr>
          <w:rFonts w:ascii="Georgia" w:hAnsi="Georgia"/>
          <w:sz w:val="24"/>
          <w:szCs w:val="24"/>
        </w:rPr>
        <w:t>Walter Popailo:</w:t>
      </w:r>
      <w:r>
        <w:rPr>
          <w:rFonts w:ascii="Georgia" w:hAnsi="Georgia"/>
          <w:sz w:val="24"/>
          <w:szCs w:val="24"/>
        </w:rPr>
        <w:tab/>
        <w:t>Yes.</w:t>
      </w:r>
    </w:p>
    <w:p w:rsidR="00782F20" w:rsidRPr="00E41B50" w:rsidRDefault="00782F20" w:rsidP="00782F20">
      <w:pPr>
        <w:spacing w:after="0"/>
        <w:rPr>
          <w:rFonts w:ascii="Georgia" w:hAnsi="Georgia"/>
          <w:sz w:val="24"/>
          <w:szCs w:val="24"/>
        </w:rPr>
      </w:pPr>
      <w:r>
        <w:rPr>
          <w:rFonts w:ascii="Georgia" w:hAnsi="Georgia"/>
          <w:sz w:val="24"/>
          <w:szCs w:val="24"/>
        </w:rPr>
        <w:t>Dan Doellinger:</w:t>
      </w:r>
      <w:r>
        <w:rPr>
          <w:rFonts w:ascii="Georgia" w:hAnsi="Georgia"/>
          <w:sz w:val="24"/>
          <w:szCs w:val="24"/>
        </w:rPr>
        <w:tab/>
        <w:t>Yes.</w:t>
      </w:r>
    </w:p>
    <w:p w:rsidR="00782F20" w:rsidRDefault="00782F20" w:rsidP="00782F20">
      <w:pPr>
        <w:spacing w:after="0"/>
        <w:rPr>
          <w:rFonts w:ascii="Georgia" w:hAnsi="Georgia"/>
          <w:sz w:val="24"/>
          <w:szCs w:val="24"/>
        </w:rPr>
      </w:pPr>
      <w:r>
        <w:rPr>
          <w:rFonts w:ascii="Georgia" w:hAnsi="Georgia"/>
          <w:sz w:val="24"/>
          <w:szCs w:val="24"/>
        </w:rPr>
        <w:t>Chairman Finizia</w:t>
      </w:r>
      <w:r w:rsidRPr="00E41B50">
        <w:rPr>
          <w:rFonts w:ascii="Georgia" w:hAnsi="Georgia"/>
          <w:sz w:val="24"/>
          <w:szCs w:val="24"/>
        </w:rPr>
        <w:t>:</w:t>
      </w:r>
      <w:r w:rsidRPr="00E41B50">
        <w:rPr>
          <w:rFonts w:ascii="Georgia" w:hAnsi="Georgia"/>
          <w:sz w:val="24"/>
          <w:szCs w:val="24"/>
        </w:rPr>
        <w:tab/>
      </w:r>
      <w:r>
        <w:rPr>
          <w:rFonts w:ascii="Georgia" w:hAnsi="Georgia"/>
          <w:sz w:val="24"/>
          <w:szCs w:val="24"/>
        </w:rPr>
        <w:t>Yes</w:t>
      </w:r>
      <w:r w:rsidRPr="00E41B50">
        <w:rPr>
          <w:rFonts w:ascii="Georgia" w:hAnsi="Georgia"/>
          <w:sz w:val="24"/>
          <w:szCs w:val="24"/>
        </w:rPr>
        <w:t>.</w:t>
      </w:r>
    </w:p>
    <w:p w:rsidR="00084817" w:rsidRDefault="00084817" w:rsidP="007F7BA1">
      <w:pPr>
        <w:spacing w:after="0"/>
        <w:rPr>
          <w:rFonts w:ascii="Georgia" w:hAnsi="Georgia"/>
          <w:sz w:val="24"/>
          <w:szCs w:val="24"/>
        </w:rPr>
      </w:pPr>
    </w:p>
    <w:p w:rsidR="000B1AFA" w:rsidRDefault="000B1AFA" w:rsidP="007F7BA1">
      <w:pPr>
        <w:spacing w:after="0"/>
        <w:rPr>
          <w:rFonts w:ascii="Georgia" w:hAnsi="Georgia"/>
          <w:sz w:val="24"/>
          <w:szCs w:val="24"/>
        </w:rPr>
      </w:pPr>
      <w:r>
        <w:rPr>
          <w:rFonts w:ascii="Georgia" w:hAnsi="Georgia"/>
          <w:sz w:val="24"/>
          <w:szCs w:val="24"/>
        </w:rPr>
        <w:t xml:space="preserve">Motion made to request the acceptance of the variance. </w:t>
      </w:r>
      <w:proofErr w:type="gramStart"/>
      <w:r>
        <w:rPr>
          <w:rFonts w:ascii="Georgia" w:hAnsi="Georgia"/>
          <w:sz w:val="24"/>
          <w:szCs w:val="24"/>
        </w:rPr>
        <w:t>Made by Chairman Finizia.</w:t>
      </w:r>
      <w:proofErr w:type="gramEnd"/>
      <w:r>
        <w:rPr>
          <w:rFonts w:ascii="Georgia" w:hAnsi="Georgia"/>
          <w:sz w:val="24"/>
          <w:szCs w:val="24"/>
        </w:rPr>
        <w:t xml:space="preserve"> </w:t>
      </w:r>
      <w:proofErr w:type="gramStart"/>
      <w:r>
        <w:rPr>
          <w:rFonts w:ascii="Georgia" w:hAnsi="Georgia"/>
          <w:sz w:val="24"/>
          <w:szCs w:val="24"/>
        </w:rPr>
        <w:t>Second by Dan.</w:t>
      </w:r>
      <w:proofErr w:type="gramEnd"/>
      <w:r>
        <w:rPr>
          <w:rFonts w:ascii="Georgia" w:hAnsi="Georgia"/>
          <w:sz w:val="24"/>
          <w:szCs w:val="24"/>
        </w:rPr>
        <w:t xml:space="preserve"> No further discussion was had.</w:t>
      </w:r>
    </w:p>
    <w:p w:rsidR="000B1AFA" w:rsidRDefault="000B1AFA" w:rsidP="007F7BA1">
      <w:pPr>
        <w:spacing w:after="0"/>
        <w:rPr>
          <w:rFonts w:ascii="Georgia" w:hAnsi="Georgia"/>
          <w:sz w:val="24"/>
          <w:szCs w:val="24"/>
        </w:rPr>
      </w:pPr>
    </w:p>
    <w:p w:rsidR="000B1AFA" w:rsidRDefault="000B1AFA" w:rsidP="007F7BA1">
      <w:pPr>
        <w:spacing w:after="0"/>
        <w:rPr>
          <w:rFonts w:ascii="Georgia" w:hAnsi="Georgia"/>
          <w:sz w:val="24"/>
          <w:szCs w:val="24"/>
        </w:rPr>
      </w:pPr>
      <w:r>
        <w:rPr>
          <w:rFonts w:ascii="Georgia" w:hAnsi="Georgia"/>
          <w:sz w:val="24"/>
          <w:szCs w:val="24"/>
        </w:rPr>
        <w:t>Poll Vote:</w:t>
      </w:r>
    </w:p>
    <w:p w:rsidR="000B1AFA" w:rsidRDefault="000B1AFA" w:rsidP="007F7BA1">
      <w:pPr>
        <w:spacing w:after="0"/>
        <w:rPr>
          <w:rFonts w:ascii="Georgia" w:hAnsi="Georgia"/>
          <w:sz w:val="24"/>
          <w:szCs w:val="24"/>
        </w:rPr>
      </w:pPr>
      <w:r>
        <w:rPr>
          <w:rFonts w:ascii="Georgia" w:hAnsi="Georgia"/>
          <w:sz w:val="24"/>
          <w:szCs w:val="24"/>
        </w:rPr>
        <w:t xml:space="preserve">Gregg Feigelson: </w:t>
      </w:r>
      <w:r>
        <w:rPr>
          <w:rFonts w:ascii="Georgia" w:hAnsi="Georgia"/>
          <w:sz w:val="24"/>
          <w:szCs w:val="24"/>
        </w:rPr>
        <w:tab/>
        <w:t>Yes.</w:t>
      </w:r>
    </w:p>
    <w:p w:rsidR="000B1AFA" w:rsidRDefault="000B1AFA" w:rsidP="007F7BA1">
      <w:pPr>
        <w:spacing w:after="0"/>
        <w:rPr>
          <w:rFonts w:ascii="Georgia" w:hAnsi="Georgia"/>
          <w:sz w:val="24"/>
          <w:szCs w:val="24"/>
        </w:rPr>
      </w:pPr>
      <w:r>
        <w:rPr>
          <w:rFonts w:ascii="Georgia" w:hAnsi="Georgia"/>
          <w:sz w:val="24"/>
          <w:szCs w:val="24"/>
        </w:rPr>
        <w:t>Julie Bell:</w:t>
      </w:r>
      <w:r>
        <w:rPr>
          <w:rFonts w:ascii="Georgia" w:hAnsi="Georgia"/>
          <w:sz w:val="24"/>
          <w:szCs w:val="24"/>
        </w:rPr>
        <w:tab/>
      </w:r>
      <w:r>
        <w:rPr>
          <w:rFonts w:ascii="Georgia" w:hAnsi="Georgia"/>
          <w:sz w:val="24"/>
          <w:szCs w:val="24"/>
        </w:rPr>
        <w:tab/>
        <w:t>Yes.</w:t>
      </w:r>
    </w:p>
    <w:p w:rsidR="000B1AFA" w:rsidRDefault="000B1AFA" w:rsidP="007F7BA1">
      <w:pPr>
        <w:spacing w:after="0"/>
        <w:rPr>
          <w:rFonts w:ascii="Georgia" w:hAnsi="Georgia"/>
          <w:sz w:val="24"/>
          <w:szCs w:val="24"/>
        </w:rPr>
      </w:pPr>
      <w:r>
        <w:rPr>
          <w:rFonts w:ascii="Georgia" w:hAnsi="Georgia"/>
          <w:sz w:val="24"/>
          <w:szCs w:val="24"/>
        </w:rPr>
        <w:t>Walter Popailo:</w:t>
      </w:r>
      <w:r>
        <w:rPr>
          <w:rFonts w:ascii="Georgia" w:hAnsi="Georgia"/>
          <w:sz w:val="24"/>
          <w:szCs w:val="24"/>
        </w:rPr>
        <w:tab/>
        <w:t>Yes.</w:t>
      </w:r>
    </w:p>
    <w:p w:rsidR="000B1AFA" w:rsidRDefault="000B1AFA" w:rsidP="007F7BA1">
      <w:pPr>
        <w:spacing w:after="0"/>
        <w:rPr>
          <w:rFonts w:ascii="Georgia" w:hAnsi="Georgia"/>
          <w:sz w:val="24"/>
          <w:szCs w:val="24"/>
        </w:rPr>
      </w:pPr>
      <w:r>
        <w:rPr>
          <w:rFonts w:ascii="Georgia" w:hAnsi="Georgia"/>
          <w:sz w:val="24"/>
          <w:szCs w:val="24"/>
        </w:rPr>
        <w:t>Dan Doellinger:</w:t>
      </w:r>
      <w:r>
        <w:rPr>
          <w:rFonts w:ascii="Georgia" w:hAnsi="Georgia"/>
          <w:sz w:val="24"/>
          <w:szCs w:val="24"/>
        </w:rPr>
        <w:tab/>
        <w:t>Yes.</w:t>
      </w:r>
    </w:p>
    <w:p w:rsidR="000B1AFA" w:rsidRDefault="000B1AFA" w:rsidP="007F7BA1">
      <w:pPr>
        <w:spacing w:after="0"/>
        <w:rPr>
          <w:rFonts w:ascii="Georgia" w:hAnsi="Georgia"/>
          <w:sz w:val="24"/>
          <w:szCs w:val="24"/>
        </w:rPr>
      </w:pPr>
      <w:r>
        <w:rPr>
          <w:rFonts w:ascii="Georgia" w:hAnsi="Georgia"/>
          <w:sz w:val="24"/>
          <w:szCs w:val="24"/>
        </w:rPr>
        <w:t>Chairman Finizia:</w:t>
      </w:r>
      <w:r>
        <w:rPr>
          <w:rFonts w:ascii="Georgia" w:hAnsi="Georgia"/>
          <w:sz w:val="24"/>
          <w:szCs w:val="24"/>
        </w:rPr>
        <w:tab/>
        <w:t>Yes.</w:t>
      </w:r>
    </w:p>
    <w:p w:rsidR="000B1AFA" w:rsidRDefault="000B1AFA" w:rsidP="007F7BA1">
      <w:pPr>
        <w:spacing w:after="0"/>
        <w:rPr>
          <w:rFonts w:ascii="Georgia" w:hAnsi="Georgia"/>
          <w:sz w:val="24"/>
          <w:szCs w:val="24"/>
        </w:rPr>
      </w:pPr>
    </w:p>
    <w:p w:rsidR="000B1AFA" w:rsidRDefault="000B1AFA" w:rsidP="007F7BA1">
      <w:pPr>
        <w:spacing w:after="0"/>
        <w:rPr>
          <w:rFonts w:ascii="Georgia" w:hAnsi="Georgia"/>
          <w:sz w:val="24"/>
          <w:szCs w:val="24"/>
        </w:rPr>
      </w:pPr>
      <w:r>
        <w:rPr>
          <w:rFonts w:ascii="Georgia" w:hAnsi="Georgia"/>
          <w:sz w:val="24"/>
          <w:szCs w:val="24"/>
        </w:rPr>
        <w:t>Motion GRANTED for the Interpretation and the Area Variance.</w:t>
      </w:r>
    </w:p>
    <w:p w:rsidR="000B1AFA" w:rsidRDefault="000B1AFA" w:rsidP="007F7BA1">
      <w:pPr>
        <w:spacing w:after="0"/>
        <w:rPr>
          <w:rFonts w:ascii="Georgia" w:hAnsi="Georgia"/>
          <w:sz w:val="24"/>
          <w:szCs w:val="24"/>
        </w:rPr>
      </w:pPr>
      <w:r>
        <w:rPr>
          <w:rFonts w:ascii="Georgia" w:hAnsi="Georgia"/>
          <w:sz w:val="24"/>
          <w:szCs w:val="24"/>
        </w:rPr>
        <w:t xml:space="preserve"> </w:t>
      </w:r>
    </w:p>
    <w:p w:rsidR="000B1AFA" w:rsidRDefault="000B1AFA" w:rsidP="000B1AFA">
      <w:pPr>
        <w:rPr>
          <w:rFonts w:ascii="Georgia" w:hAnsi="Georgia"/>
          <w:b/>
          <w:sz w:val="24"/>
          <w:szCs w:val="24"/>
          <w:u w:val="single"/>
        </w:rPr>
      </w:pPr>
      <w:r>
        <w:rPr>
          <w:rFonts w:ascii="Georgia" w:hAnsi="Georgia"/>
          <w:b/>
          <w:sz w:val="24"/>
          <w:szCs w:val="24"/>
          <w:u w:val="single"/>
        </w:rPr>
        <w:t>Andre Keel-Extension Request</w:t>
      </w:r>
    </w:p>
    <w:p w:rsidR="00B76B12" w:rsidRDefault="00EB4E71" w:rsidP="000B1AFA">
      <w:pPr>
        <w:rPr>
          <w:rFonts w:ascii="Georgia" w:hAnsi="Georgia"/>
          <w:sz w:val="24"/>
          <w:szCs w:val="24"/>
        </w:rPr>
      </w:pPr>
      <w:r>
        <w:rPr>
          <w:rFonts w:ascii="Georgia" w:hAnsi="Georgia"/>
          <w:sz w:val="24"/>
          <w:szCs w:val="24"/>
        </w:rPr>
        <w:t xml:space="preserve">Applicant has been building a bridge to be able to access his property. He has a small stream that runs through, which is not deeded so it doesn’t have any protections or restrictions, however he felt it should be preserved and so he chose to build a bridge. </w:t>
      </w:r>
      <w:r w:rsidR="007B3F3A">
        <w:rPr>
          <w:rFonts w:ascii="Georgia" w:hAnsi="Georgia"/>
          <w:sz w:val="24"/>
          <w:szCs w:val="24"/>
        </w:rPr>
        <w:t xml:space="preserve">Andre submitted progress pictures. Alexa asked him to email them for the file. Memo from counsel was passed out to board members. </w:t>
      </w:r>
      <w:r w:rsidR="00B76B12">
        <w:rPr>
          <w:rFonts w:ascii="Georgia" w:hAnsi="Georgia"/>
          <w:sz w:val="24"/>
          <w:szCs w:val="24"/>
        </w:rPr>
        <w:t xml:space="preserve">Counsel reviewed applicants file. </w:t>
      </w:r>
    </w:p>
    <w:p w:rsidR="00B76B12" w:rsidRDefault="00B76B12" w:rsidP="000B1AFA">
      <w:pPr>
        <w:rPr>
          <w:rFonts w:ascii="Georgia" w:hAnsi="Georgia"/>
          <w:sz w:val="24"/>
          <w:szCs w:val="24"/>
        </w:rPr>
      </w:pPr>
      <w:r>
        <w:rPr>
          <w:rFonts w:ascii="Georgia" w:hAnsi="Georgia"/>
          <w:sz w:val="24"/>
          <w:szCs w:val="24"/>
        </w:rPr>
        <w:t xml:space="preserve">Andre stated </w:t>
      </w:r>
      <w:r w:rsidR="00EB4E71">
        <w:rPr>
          <w:rFonts w:ascii="Georgia" w:hAnsi="Georgia"/>
          <w:sz w:val="24"/>
          <w:szCs w:val="24"/>
        </w:rPr>
        <w:t>J</w:t>
      </w:r>
      <w:r>
        <w:rPr>
          <w:rFonts w:ascii="Georgia" w:hAnsi="Georgia"/>
          <w:sz w:val="24"/>
          <w:szCs w:val="24"/>
        </w:rPr>
        <w:t xml:space="preserve">une of 2016 he had submitted a schedule. </w:t>
      </w:r>
      <w:proofErr w:type="gramStart"/>
      <w:r>
        <w:rPr>
          <w:rFonts w:ascii="Georgia" w:hAnsi="Georgia"/>
          <w:sz w:val="24"/>
          <w:szCs w:val="24"/>
        </w:rPr>
        <w:t>A timeline of progress.</w:t>
      </w:r>
      <w:proofErr w:type="gramEnd"/>
      <w:r>
        <w:rPr>
          <w:rFonts w:ascii="Georgia" w:hAnsi="Georgia"/>
          <w:sz w:val="24"/>
          <w:szCs w:val="24"/>
        </w:rPr>
        <w:t xml:space="preserve"> He stated he was optimistic at th</w:t>
      </w:r>
      <w:r w:rsidR="00EB4E71">
        <w:rPr>
          <w:rFonts w:ascii="Georgia" w:hAnsi="Georgia"/>
          <w:sz w:val="24"/>
          <w:szCs w:val="24"/>
        </w:rPr>
        <w:t xml:space="preserve">at point. He wanted to build it “storm ready”. </w:t>
      </w:r>
      <w:r w:rsidR="006C3D2E">
        <w:rPr>
          <w:rFonts w:ascii="Georgia" w:hAnsi="Georgia"/>
          <w:sz w:val="24"/>
          <w:szCs w:val="24"/>
        </w:rPr>
        <w:t xml:space="preserve">He is here to request another extension to have the trailer on the property. He only uses it to house tools. No one is living in it. </w:t>
      </w:r>
    </w:p>
    <w:p w:rsidR="006C3D2E" w:rsidRDefault="006C3D2E" w:rsidP="000B1AFA">
      <w:pPr>
        <w:rPr>
          <w:rFonts w:ascii="Georgia" w:hAnsi="Georgia"/>
          <w:sz w:val="24"/>
          <w:szCs w:val="24"/>
        </w:rPr>
      </w:pPr>
      <w:r>
        <w:rPr>
          <w:rFonts w:ascii="Georgia" w:hAnsi="Georgia"/>
          <w:sz w:val="24"/>
          <w:szCs w:val="24"/>
        </w:rPr>
        <w:t xml:space="preserve">Counsel stated that he briefly looked through the </w:t>
      </w:r>
      <w:proofErr w:type="gramStart"/>
      <w:r>
        <w:rPr>
          <w:rFonts w:ascii="Georgia" w:hAnsi="Georgia"/>
          <w:sz w:val="24"/>
          <w:szCs w:val="24"/>
        </w:rPr>
        <w:t>file,</w:t>
      </w:r>
      <w:proofErr w:type="gramEnd"/>
      <w:r>
        <w:rPr>
          <w:rFonts w:ascii="Georgia" w:hAnsi="Georgia"/>
          <w:sz w:val="24"/>
          <w:szCs w:val="24"/>
        </w:rPr>
        <w:t xml:space="preserve"> the first initial resolution was for an interpretation. </w:t>
      </w:r>
      <w:proofErr w:type="gramStart"/>
      <w:r>
        <w:rPr>
          <w:rFonts w:ascii="Georgia" w:hAnsi="Georgia"/>
          <w:sz w:val="24"/>
          <w:szCs w:val="24"/>
        </w:rPr>
        <w:t xml:space="preserve">Which originated from a building </w:t>
      </w:r>
      <w:proofErr w:type="spellStart"/>
      <w:r>
        <w:rPr>
          <w:rFonts w:ascii="Georgia" w:hAnsi="Georgia"/>
          <w:sz w:val="24"/>
          <w:szCs w:val="24"/>
        </w:rPr>
        <w:t>dept</w:t>
      </w:r>
      <w:proofErr w:type="spellEnd"/>
      <w:r>
        <w:rPr>
          <w:rFonts w:ascii="Georgia" w:hAnsi="Georgia"/>
          <w:sz w:val="24"/>
          <w:szCs w:val="24"/>
        </w:rPr>
        <w:t xml:space="preserve"> denial for a construction trailer on the </w:t>
      </w:r>
      <w:r w:rsidR="00AF3E9C">
        <w:rPr>
          <w:rFonts w:ascii="Georgia" w:hAnsi="Georgia"/>
          <w:sz w:val="24"/>
          <w:szCs w:val="24"/>
        </w:rPr>
        <w:t>premises</w:t>
      </w:r>
      <w:r>
        <w:rPr>
          <w:rFonts w:ascii="Georgia" w:hAnsi="Georgia"/>
          <w:sz w:val="24"/>
          <w:szCs w:val="24"/>
        </w:rPr>
        <w:t>.</w:t>
      </w:r>
      <w:proofErr w:type="gramEnd"/>
      <w:r>
        <w:rPr>
          <w:rFonts w:ascii="Georgia" w:hAnsi="Georgia"/>
          <w:sz w:val="24"/>
          <w:szCs w:val="24"/>
        </w:rPr>
        <w:t xml:space="preserve"> Thereafter extensions were granted for area variance. Counsel will have to review the file a little further. Based upon what counsel has briefly reviewed he doesn’t believe the board has jurisdiction to hear the matter anymore. The variance that was granted has expired, and doesn’t see any prevision in the code for the board to grant this kind of relief. Counsel stated he could be mistaken but would have to review it further to see if he can identify the questions. </w:t>
      </w:r>
    </w:p>
    <w:p w:rsidR="00AF3E9C" w:rsidRDefault="00AF3E9C" w:rsidP="000B1AFA">
      <w:pPr>
        <w:rPr>
          <w:rFonts w:ascii="Georgia" w:hAnsi="Georgia"/>
          <w:sz w:val="24"/>
          <w:szCs w:val="24"/>
        </w:rPr>
      </w:pPr>
      <w:r>
        <w:rPr>
          <w:rFonts w:ascii="Georgia" w:hAnsi="Georgia"/>
          <w:sz w:val="24"/>
          <w:szCs w:val="24"/>
        </w:rPr>
        <w:t>Counsel stated a new application needs to be submitted. Andre will do a new application and submit it to Alexa.</w:t>
      </w:r>
      <w:r w:rsidR="002C0E37">
        <w:rPr>
          <w:rFonts w:ascii="Georgia" w:hAnsi="Georgia"/>
          <w:sz w:val="24"/>
          <w:szCs w:val="24"/>
        </w:rPr>
        <w:t xml:space="preserve"> Alexa will call Andre to let him know what agenda he will be on.</w:t>
      </w:r>
    </w:p>
    <w:p w:rsidR="00AF3E9C" w:rsidRDefault="00AF3E9C" w:rsidP="000B1AFA">
      <w:pPr>
        <w:rPr>
          <w:rFonts w:ascii="Georgia" w:hAnsi="Georgia"/>
          <w:sz w:val="24"/>
          <w:szCs w:val="24"/>
        </w:rPr>
      </w:pPr>
      <w:proofErr w:type="gramStart"/>
      <w:r>
        <w:rPr>
          <w:rFonts w:ascii="Georgia" w:hAnsi="Georgia"/>
          <w:sz w:val="24"/>
          <w:szCs w:val="24"/>
        </w:rPr>
        <w:t>Motion to close the meeting made by Chairman Finizia</w:t>
      </w:r>
      <w:r w:rsidR="002C0E37">
        <w:rPr>
          <w:rFonts w:ascii="Georgia" w:hAnsi="Georgia"/>
          <w:sz w:val="24"/>
          <w:szCs w:val="24"/>
        </w:rPr>
        <w:t>.</w:t>
      </w:r>
      <w:proofErr w:type="gramEnd"/>
      <w:r w:rsidR="002C0E37">
        <w:rPr>
          <w:rFonts w:ascii="Georgia" w:hAnsi="Georgia"/>
          <w:sz w:val="24"/>
          <w:szCs w:val="24"/>
        </w:rPr>
        <w:t xml:space="preserve"> </w:t>
      </w:r>
      <w:proofErr w:type="gramStart"/>
      <w:r w:rsidR="002C0E37">
        <w:rPr>
          <w:rFonts w:ascii="Georgia" w:hAnsi="Georgia"/>
          <w:sz w:val="24"/>
          <w:szCs w:val="24"/>
        </w:rPr>
        <w:t>Second by Dan.</w:t>
      </w:r>
      <w:proofErr w:type="gramEnd"/>
      <w:r w:rsidR="002C0E37">
        <w:rPr>
          <w:rFonts w:ascii="Georgia" w:hAnsi="Georgia"/>
          <w:sz w:val="24"/>
          <w:szCs w:val="24"/>
        </w:rPr>
        <w:t xml:space="preserve"> Motion carried 5-0.</w:t>
      </w:r>
    </w:p>
    <w:p w:rsidR="00AF3E9C" w:rsidRDefault="00AF3E9C" w:rsidP="000B1AFA">
      <w:pPr>
        <w:rPr>
          <w:rFonts w:ascii="Georgia" w:hAnsi="Georgia"/>
          <w:sz w:val="24"/>
          <w:szCs w:val="24"/>
        </w:rPr>
      </w:pPr>
      <w:r>
        <w:rPr>
          <w:rFonts w:ascii="Georgia" w:hAnsi="Georgia"/>
          <w:sz w:val="24"/>
          <w:szCs w:val="24"/>
        </w:rPr>
        <w:t>Meeting adjourned.</w:t>
      </w:r>
    </w:p>
    <w:p w:rsidR="00AF3E9C" w:rsidRDefault="00AF3E9C" w:rsidP="000B1AFA">
      <w:pPr>
        <w:rPr>
          <w:rFonts w:ascii="Georgia" w:hAnsi="Georgia"/>
          <w:sz w:val="24"/>
          <w:szCs w:val="24"/>
        </w:rPr>
      </w:pPr>
      <w:r>
        <w:rPr>
          <w:rFonts w:ascii="Georgia" w:hAnsi="Georgia"/>
          <w:sz w:val="24"/>
          <w:szCs w:val="24"/>
        </w:rPr>
        <w:t>Respectfully Submitted,</w:t>
      </w:r>
    </w:p>
    <w:p w:rsidR="00174CD5" w:rsidRDefault="00174CD5" w:rsidP="00AF3E9C">
      <w:pPr>
        <w:spacing w:after="0"/>
        <w:rPr>
          <w:rFonts w:ascii="Georgia" w:hAnsi="Georgia"/>
          <w:sz w:val="24"/>
          <w:szCs w:val="24"/>
        </w:rPr>
      </w:pPr>
    </w:p>
    <w:p w:rsidR="00AF3E9C" w:rsidRDefault="00AF3E9C" w:rsidP="00AF3E9C">
      <w:pPr>
        <w:spacing w:after="0"/>
        <w:rPr>
          <w:rFonts w:ascii="Georgia" w:hAnsi="Georgia"/>
          <w:sz w:val="24"/>
          <w:szCs w:val="24"/>
        </w:rPr>
      </w:pPr>
      <w:r>
        <w:rPr>
          <w:rFonts w:ascii="Georgia" w:hAnsi="Georgia"/>
          <w:sz w:val="24"/>
          <w:szCs w:val="24"/>
        </w:rPr>
        <w:t>Alexa Burchianti</w:t>
      </w:r>
    </w:p>
    <w:p w:rsidR="00AF3E9C" w:rsidRPr="007B3F3A" w:rsidRDefault="00AF3E9C" w:rsidP="00AF3E9C">
      <w:pPr>
        <w:spacing w:after="0"/>
        <w:rPr>
          <w:rFonts w:ascii="Georgia" w:hAnsi="Georgia"/>
          <w:sz w:val="24"/>
          <w:szCs w:val="24"/>
        </w:rPr>
      </w:pPr>
      <w:r>
        <w:rPr>
          <w:rFonts w:ascii="Georgia" w:hAnsi="Georgia"/>
          <w:sz w:val="24"/>
          <w:szCs w:val="24"/>
        </w:rPr>
        <w:t>Zoning Board of Appeals Secretary</w:t>
      </w:r>
    </w:p>
    <w:p w:rsidR="000B1AFA" w:rsidRPr="00711AB3" w:rsidRDefault="000B1AFA" w:rsidP="007F7BA1">
      <w:pPr>
        <w:spacing w:after="0"/>
        <w:rPr>
          <w:rFonts w:ascii="Georgia" w:hAnsi="Georgia"/>
          <w:sz w:val="24"/>
          <w:szCs w:val="24"/>
        </w:rPr>
      </w:pPr>
    </w:p>
    <w:sectPr w:rsidR="000B1AFA" w:rsidRPr="00711AB3">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41A" w:rsidRDefault="00D2441A" w:rsidP="00257A22">
      <w:pPr>
        <w:spacing w:after="0" w:line="240" w:lineRule="auto"/>
      </w:pPr>
      <w:r>
        <w:separator/>
      </w:r>
    </w:p>
  </w:endnote>
  <w:endnote w:type="continuationSeparator" w:id="0">
    <w:p w:rsidR="00D2441A" w:rsidRDefault="00D2441A" w:rsidP="00257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41A" w:rsidRDefault="00D2441A" w:rsidP="00257A22">
      <w:pPr>
        <w:spacing w:after="0" w:line="240" w:lineRule="auto"/>
      </w:pPr>
      <w:r>
        <w:separator/>
      </w:r>
    </w:p>
  </w:footnote>
  <w:footnote w:type="continuationSeparator" w:id="0">
    <w:p w:rsidR="00D2441A" w:rsidRDefault="00D2441A" w:rsidP="00257A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AC9" w:rsidRPr="009051B8" w:rsidRDefault="00D2441A" w:rsidP="00D24AC9">
    <w:pPr>
      <w:pStyle w:val="Header"/>
      <w:jc w:val="center"/>
      <w:rPr>
        <w:rFonts w:ascii="Georgia" w:hAnsi="Georgia"/>
        <w:sz w:val="24"/>
        <w:szCs w:val="24"/>
      </w:rPr>
    </w:pPr>
    <w:sdt>
      <w:sdtPr>
        <w:rPr>
          <w:rFonts w:ascii="Georgia" w:hAnsi="Georgia" w:cs="Arial"/>
          <w:b/>
          <w:sz w:val="24"/>
          <w:szCs w:val="24"/>
        </w:rPr>
        <w:id w:val="1344436022"/>
        <w:docPartObj>
          <w:docPartGallery w:val="Watermarks"/>
          <w:docPartUnique/>
        </w:docPartObj>
      </w:sdtPr>
      <w:sdtEndPr/>
      <w:sdtContent>
        <w:r>
          <w:rPr>
            <w:rFonts w:ascii="Georgia" w:hAnsi="Georgia" w:cs="Arial"/>
            <w:b/>
            <w:noProof/>
            <w:sz w:val="24"/>
            <w:szCs w:val="2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24AC9" w:rsidRPr="00D24AC9">
      <w:rPr>
        <w:rFonts w:ascii="Georgia" w:hAnsi="Georgia"/>
        <w:sz w:val="24"/>
        <w:szCs w:val="24"/>
      </w:rPr>
      <w:t xml:space="preserve"> </w:t>
    </w:r>
    <w:r w:rsidR="00D24AC9" w:rsidRPr="009051B8">
      <w:rPr>
        <w:rFonts w:ascii="Georgia" w:hAnsi="Georgia"/>
        <w:sz w:val="24"/>
        <w:szCs w:val="24"/>
      </w:rPr>
      <w:t>ZONING BOARD OF APPEALS</w:t>
    </w:r>
  </w:p>
  <w:p w:rsidR="00D24AC9" w:rsidRPr="009051B8" w:rsidRDefault="00D24AC9" w:rsidP="00D24AC9">
    <w:pPr>
      <w:pStyle w:val="Header"/>
      <w:jc w:val="center"/>
      <w:rPr>
        <w:rFonts w:ascii="Georgia" w:hAnsi="Georgia"/>
        <w:sz w:val="24"/>
        <w:szCs w:val="24"/>
      </w:rPr>
    </w:pPr>
    <w:r w:rsidRPr="009051B8">
      <w:rPr>
        <w:rFonts w:ascii="Georgia" w:hAnsi="Georgia"/>
        <w:sz w:val="24"/>
        <w:szCs w:val="24"/>
      </w:rPr>
      <w:t>TOWN OF CHESTER</w:t>
    </w:r>
  </w:p>
  <w:p w:rsidR="00D24AC9" w:rsidRPr="009051B8" w:rsidRDefault="00D24AC9" w:rsidP="00D24AC9">
    <w:pPr>
      <w:pStyle w:val="Header"/>
      <w:jc w:val="center"/>
      <w:rPr>
        <w:rFonts w:ascii="Georgia" w:hAnsi="Georgia"/>
        <w:sz w:val="24"/>
        <w:szCs w:val="24"/>
      </w:rPr>
    </w:pPr>
    <w:r w:rsidRPr="009051B8">
      <w:rPr>
        <w:rFonts w:ascii="Georgia" w:hAnsi="Georgia"/>
        <w:sz w:val="24"/>
        <w:szCs w:val="24"/>
      </w:rPr>
      <w:t>1786 Kings Hwy</w:t>
    </w:r>
  </w:p>
  <w:p w:rsidR="00D24AC9" w:rsidRPr="009051B8" w:rsidRDefault="00D24AC9" w:rsidP="00D24AC9">
    <w:pPr>
      <w:pStyle w:val="Header"/>
      <w:jc w:val="center"/>
      <w:rPr>
        <w:rFonts w:ascii="Georgia" w:hAnsi="Georgia"/>
        <w:sz w:val="24"/>
        <w:szCs w:val="24"/>
      </w:rPr>
    </w:pPr>
    <w:r w:rsidRPr="009051B8">
      <w:rPr>
        <w:rFonts w:ascii="Georgia" w:hAnsi="Georgia"/>
        <w:sz w:val="24"/>
        <w:szCs w:val="24"/>
      </w:rPr>
      <w:t>Chester, New York 10918</w:t>
    </w:r>
  </w:p>
  <w:p w:rsidR="00257A22" w:rsidRDefault="00D24AC9" w:rsidP="00D24AC9">
    <w:pPr>
      <w:pStyle w:val="Header"/>
      <w:jc w:val="center"/>
      <w:rPr>
        <w:rFonts w:ascii="Georgia" w:hAnsi="Georgia"/>
        <w:sz w:val="24"/>
        <w:szCs w:val="24"/>
      </w:rPr>
    </w:pPr>
    <w:r>
      <w:rPr>
        <w:rFonts w:ascii="Georgia" w:hAnsi="Georgia"/>
        <w:sz w:val="24"/>
        <w:szCs w:val="24"/>
      </w:rPr>
      <w:t>February 8, 2018</w:t>
    </w:r>
  </w:p>
  <w:p w:rsidR="00D24AC9" w:rsidRDefault="00D24AC9" w:rsidP="00D24AC9">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793BA7"/>
    <w:multiLevelType w:val="hybridMultilevel"/>
    <w:tmpl w:val="A8147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A22"/>
    <w:rsid w:val="00084817"/>
    <w:rsid w:val="000B1AFA"/>
    <w:rsid w:val="0010076F"/>
    <w:rsid w:val="001506EB"/>
    <w:rsid w:val="00174CD5"/>
    <w:rsid w:val="00211565"/>
    <w:rsid w:val="00217AC8"/>
    <w:rsid w:val="00232FE5"/>
    <w:rsid w:val="00257A22"/>
    <w:rsid w:val="002C0E37"/>
    <w:rsid w:val="002C66EB"/>
    <w:rsid w:val="00320ADF"/>
    <w:rsid w:val="00400BF0"/>
    <w:rsid w:val="00483118"/>
    <w:rsid w:val="0061489A"/>
    <w:rsid w:val="0065584D"/>
    <w:rsid w:val="006831A7"/>
    <w:rsid w:val="006C3D2E"/>
    <w:rsid w:val="00711AB3"/>
    <w:rsid w:val="00782F20"/>
    <w:rsid w:val="007B3F3A"/>
    <w:rsid w:val="007F7BA1"/>
    <w:rsid w:val="00901C72"/>
    <w:rsid w:val="00935991"/>
    <w:rsid w:val="009C6C63"/>
    <w:rsid w:val="00A0107E"/>
    <w:rsid w:val="00A56B12"/>
    <w:rsid w:val="00AC2F61"/>
    <w:rsid w:val="00AF3E9C"/>
    <w:rsid w:val="00B332A3"/>
    <w:rsid w:val="00B76B12"/>
    <w:rsid w:val="00B96D67"/>
    <w:rsid w:val="00BD144A"/>
    <w:rsid w:val="00BE4C47"/>
    <w:rsid w:val="00C0699D"/>
    <w:rsid w:val="00C7136B"/>
    <w:rsid w:val="00D2441A"/>
    <w:rsid w:val="00D24AC9"/>
    <w:rsid w:val="00E33704"/>
    <w:rsid w:val="00E6523C"/>
    <w:rsid w:val="00EA078A"/>
    <w:rsid w:val="00EB4E71"/>
    <w:rsid w:val="00EB6C42"/>
    <w:rsid w:val="00F22155"/>
    <w:rsid w:val="00F60D4C"/>
    <w:rsid w:val="00F906FC"/>
    <w:rsid w:val="00FB0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A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 w:type="paragraph" w:styleId="ListParagraph">
    <w:name w:val="List Paragraph"/>
    <w:basedOn w:val="Normal"/>
    <w:uiPriority w:val="34"/>
    <w:qFormat/>
    <w:rsid w:val="000848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A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 w:type="paragraph" w:styleId="ListParagraph">
    <w:name w:val="List Paragraph"/>
    <w:basedOn w:val="Normal"/>
    <w:uiPriority w:val="34"/>
    <w:qFormat/>
    <w:rsid w:val="000848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08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9A7D0-8EC1-422F-AD7D-C277EFEA0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6</Pages>
  <Words>951</Words>
  <Characters>5423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 Burchianti</dc:creator>
  <cp:lastModifiedBy>Alexa Burchianti</cp:lastModifiedBy>
  <cp:revision>9</cp:revision>
  <dcterms:created xsi:type="dcterms:W3CDTF">2018-03-15T19:56:00Z</dcterms:created>
  <dcterms:modified xsi:type="dcterms:W3CDTF">2018-04-12T17:22:00Z</dcterms:modified>
</cp:coreProperties>
</file>